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7938" w:rsidRDefault="004F7938">
      <w:pPr>
        <w:rPr>
          <w:b/>
          <w:sz w:val="32"/>
          <w:u w:val="single"/>
        </w:rPr>
      </w:pPr>
      <w:r w:rsidRPr="000D2ADE">
        <w:rPr>
          <w:b/>
          <w:sz w:val="32"/>
          <w:u w:val="single"/>
        </w:rPr>
        <w:t>CONTRACTOR QUESTIONS FOR LAWN CARE:</w:t>
      </w:r>
    </w:p>
    <w:p w:rsidR="0042260F" w:rsidRPr="0042260F" w:rsidRDefault="0042260F">
      <w:pPr>
        <w:rPr>
          <w:b/>
          <w:sz w:val="32"/>
          <w:u w:val="single"/>
        </w:rPr>
      </w:pPr>
    </w:p>
    <w:p w:rsidR="00AC108A" w:rsidRPr="00AC108A" w:rsidRDefault="004F7938">
      <w:pPr>
        <w:rPr>
          <w:rFonts w:ascii="Times New Roman" w:hAnsi="Times New Roman" w:cs="Times New Roman"/>
          <w:sz w:val="28"/>
        </w:rPr>
      </w:pPr>
      <w:r w:rsidRPr="00AC108A">
        <w:rPr>
          <w:rFonts w:ascii="Times New Roman" w:hAnsi="Times New Roman" w:cs="Times New Roman"/>
          <w:sz w:val="28"/>
        </w:rPr>
        <w:t xml:space="preserve">1: </w:t>
      </w:r>
      <w:r w:rsidR="00AC108A" w:rsidRPr="00AC108A">
        <w:rPr>
          <w:rFonts w:ascii="Times New Roman" w:hAnsi="Times New Roman" w:cs="Times New Roman"/>
          <w:sz w:val="28"/>
        </w:rPr>
        <w:t>Is tree trimming mandatory and if so where would it fall under (which service or as an additional service that needs pricing or just a quote as requested)?</w:t>
      </w:r>
    </w:p>
    <w:p w:rsidR="00EF2DCB" w:rsidRPr="00AC108A" w:rsidRDefault="00EF2DCB" w:rsidP="00EF2DCB">
      <w:pPr>
        <w:rPr>
          <w:rFonts w:ascii="Times New Roman" w:hAnsi="Times New Roman" w:cs="Times New Roman"/>
          <w:color w:val="1F497D"/>
          <w:sz w:val="28"/>
        </w:rPr>
      </w:pPr>
      <w:r w:rsidRPr="00AC108A">
        <w:rPr>
          <w:rFonts w:ascii="Times New Roman" w:hAnsi="Times New Roman" w:cs="Times New Roman"/>
          <w:color w:val="1F497D"/>
          <w:sz w:val="28"/>
        </w:rPr>
        <w:t xml:space="preserve">No </w:t>
      </w:r>
      <w:r w:rsidR="00133416" w:rsidRPr="00AC108A">
        <w:rPr>
          <w:rFonts w:ascii="Times New Roman" w:hAnsi="Times New Roman" w:cs="Times New Roman"/>
          <w:color w:val="1F497D"/>
          <w:sz w:val="28"/>
        </w:rPr>
        <w:t xml:space="preserve">it is </w:t>
      </w:r>
      <w:r w:rsidRPr="00AC108A">
        <w:rPr>
          <w:rFonts w:ascii="Times New Roman" w:hAnsi="Times New Roman" w:cs="Times New Roman"/>
          <w:color w:val="1F497D"/>
          <w:sz w:val="28"/>
        </w:rPr>
        <w:t xml:space="preserve">not </w:t>
      </w:r>
      <w:r w:rsidR="00133416" w:rsidRPr="00AC108A">
        <w:rPr>
          <w:rFonts w:ascii="Times New Roman" w:hAnsi="Times New Roman" w:cs="Times New Roman"/>
          <w:color w:val="1F497D"/>
          <w:sz w:val="28"/>
        </w:rPr>
        <w:t>m</w:t>
      </w:r>
      <w:r w:rsidRPr="00AC108A">
        <w:rPr>
          <w:rFonts w:ascii="Times New Roman" w:hAnsi="Times New Roman" w:cs="Times New Roman"/>
          <w:color w:val="1F497D"/>
          <w:sz w:val="28"/>
        </w:rPr>
        <w:t>andatory. Just provide a quote</w:t>
      </w:r>
    </w:p>
    <w:p w:rsidR="004F7938" w:rsidRPr="00AC108A" w:rsidRDefault="004F7938">
      <w:pPr>
        <w:rPr>
          <w:rFonts w:ascii="Times New Roman" w:hAnsi="Times New Roman" w:cs="Times New Roman"/>
          <w:sz w:val="28"/>
        </w:rPr>
      </w:pPr>
      <w:r w:rsidRPr="00AC108A">
        <w:rPr>
          <w:rFonts w:ascii="Times New Roman" w:hAnsi="Times New Roman" w:cs="Times New Roman"/>
          <w:sz w:val="28"/>
        </w:rPr>
        <w:t xml:space="preserve">2: </w:t>
      </w:r>
      <w:r w:rsidR="00AC108A">
        <w:rPr>
          <w:rFonts w:ascii="Times New Roman" w:hAnsi="Times New Roman" w:cs="Times New Roman"/>
          <w:sz w:val="28"/>
        </w:rPr>
        <w:t>Where would trimming fence lines fall under?</w:t>
      </w:r>
    </w:p>
    <w:p w:rsidR="00EF2DCB" w:rsidRPr="00AC108A" w:rsidRDefault="00EF2DCB" w:rsidP="00EF2DCB">
      <w:pPr>
        <w:rPr>
          <w:rFonts w:ascii="Times New Roman" w:hAnsi="Times New Roman" w:cs="Times New Roman"/>
          <w:color w:val="1F497D"/>
          <w:sz w:val="28"/>
        </w:rPr>
      </w:pPr>
      <w:r w:rsidRPr="00AC108A">
        <w:rPr>
          <w:rFonts w:ascii="Times New Roman" w:hAnsi="Times New Roman" w:cs="Times New Roman"/>
          <w:color w:val="1F497D"/>
          <w:sz w:val="28"/>
        </w:rPr>
        <w:t>Additional service when requested</w:t>
      </w:r>
      <w:r w:rsidR="00133416" w:rsidRPr="00AC108A">
        <w:rPr>
          <w:rFonts w:ascii="Times New Roman" w:hAnsi="Times New Roman" w:cs="Times New Roman"/>
          <w:color w:val="1F497D"/>
          <w:sz w:val="28"/>
        </w:rPr>
        <w:t xml:space="preserve"> and would require a s</w:t>
      </w:r>
      <w:r w:rsidRPr="00AC108A">
        <w:rPr>
          <w:rFonts w:ascii="Times New Roman" w:hAnsi="Times New Roman" w:cs="Times New Roman"/>
          <w:color w:val="1F497D"/>
          <w:sz w:val="28"/>
        </w:rPr>
        <w:t>eparate bid for fence line clearing</w:t>
      </w:r>
      <w:r w:rsidR="00133416" w:rsidRPr="00AC108A">
        <w:rPr>
          <w:rFonts w:ascii="Times New Roman" w:hAnsi="Times New Roman" w:cs="Times New Roman"/>
          <w:color w:val="1F497D"/>
          <w:sz w:val="28"/>
        </w:rPr>
        <w:t>.</w:t>
      </w:r>
      <w:r w:rsidRPr="00AC108A">
        <w:rPr>
          <w:rFonts w:ascii="Times New Roman" w:hAnsi="Times New Roman" w:cs="Times New Roman"/>
          <w:color w:val="1F497D"/>
          <w:sz w:val="28"/>
        </w:rPr>
        <w:t xml:space="preserve"> </w:t>
      </w:r>
    </w:p>
    <w:p w:rsidR="006D61D3" w:rsidRPr="00AC108A" w:rsidRDefault="000D2ADE" w:rsidP="006D61D3">
      <w:pPr>
        <w:rPr>
          <w:rFonts w:ascii="Times New Roman" w:eastAsia="Times New Roman" w:hAnsi="Times New Roman" w:cs="Times New Roman"/>
          <w:color w:val="000000"/>
          <w:sz w:val="28"/>
        </w:rPr>
      </w:pPr>
      <w:r w:rsidRPr="00AC108A">
        <w:rPr>
          <w:rFonts w:ascii="Times New Roman" w:hAnsi="Times New Roman" w:cs="Times New Roman"/>
          <w:sz w:val="28"/>
        </w:rPr>
        <w:t>3</w:t>
      </w:r>
      <w:r w:rsidR="006D61D3" w:rsidRPr="00AC108A">
        <w:rPr>
          <w:rFonts w:ascii="Times New Roman" w:hAnsi="Times New Roman" w:cs="Times New Roman"/>
          <w:sz w:val="28"/>
        </w:rPr>
        <w:t xml:space="preserve">: </w:t>
      </w:r>
      <w:r w:rsidR="006D61D3" w:rsidRPr="00AC108A">
        <w:rPr>
          <w:rFonts w:ascii="Times New Roman" w:eastAsia="Times New Roman" w:hAnsi="Times New Roman" w:cs="Times New Roman"/>
          <w:color w:val="000000"/>
          <w:sz w:val="28"/>
        </w:rPr>
        <w:t xml:space="preserve">The RFP for Lawn Care requests only 20 cuts.  The previous RFPs were for 26.  Historically we have had to request and have been awarded </w:t>
      </w:r>
      <w:r w:rsidRPr="00AC108A">
        <w:rPr>
          <w:rFonts w:ascii="Times New Roman" w:eastAsia="Times New Roman" w:hAnsi="Times New Roman" w:cs="Times New Roman"/>
          <w:color w:val="000000"/>
          <w:sz w:val="28"/>
        </w:rPr>
        <w:t>additional</w:t>
      </w:r>
      <w:r w:rsidR="006D61D3" w:rsidRPr="00AC108A">
        <w:rPr>
          <w:rFonts w:ascii="Times New Roman" w:eastAsia="Times New Roman" w:hAnsi="Times New Roman" w:cs="Times New Roman"/>
          <w:color w:val="000000"/>
          <w:sz w:val="28"/>
        </w:rPr>
        <w:t xml:space="preserve"> cuts for each season.  Usually 28 - 29 cuts per season.  The scope indicates that the grass should not exceed 3.5"-4"s between services.  20 cuts is not compatible with this requirement.  Is the 20 cuts correct?  If so, this will cause the mowing schedule to be every other week, with some exceptions for early spring growth rates.  This will </w:t>
      </w:r>
      <w:r w:rsidRPr="00AC108A">
        <w:rPr>
          <w:rFonts w:ascii="Times New Roman" w:eastAsia="Times New Roman" w:hAnsi="Times New Roman" w:cs="Times New Roman"/>
          <w:color w:val="000000"/>
          <w:sz w:val="28"/>
        </w:rPr>
        <w:t>significantly</w:t>
      </w:r>
      <w:r w:rsidR="006D61D3" w:rsidRPr="00AC108A">
        <w:rPr>
          <w:rFonts w:ascii="Times New Roman" w:eastAsia="Times New Roman" w:hAnsi="Times New Roman" w:cs="Times New Roman"/>
          <w:color w:val="000000"/>
          <w:sz w:val="28"/>
        </w:rPr>
        <w:t xml:space="preserve"> change the product quality between cuts and increase the co</w:t>
      </w:r>
      <w:r w:rsidRPr="00AC108A">
        <w:rPr>
          <w:rFonts w:ascii="Times New Roman" w:eastAsia="Times New Roman" w:hAnsi="Times New Roman" w:cs="Times New Roman"/>
          <w:color w:val="000000"/>
          <w:sz w:val="28"/>
        </w:rPr>
        <w:t>st per cut due to time spent double</w:t>
      </w:r>
      <w:r w:rsidR="006D61D3" w:rsidRPr="00AC108A">
        <w:rPr>
          <w:rFonts w:ascii="Times New Roman" w:eastAsia="Times New Roman" w:hAnsi="Times New Roman" w:cs="Times New Roman"/>
          <w:color w:val="000000"/>
          <w:sz w:val="28"/>
        </w:rPr>
        <w:t xml:space="preserve"> cutting or removing clumps.  </w:t>
      </w:r>
    </w:p>
    <w:p w:rsidR="006D61D3" w:rsidRPr="00AC108A" w:rsidRDefault="000D2ADE" w:rsidP="006D61D3">
      <w:pPr>
        <w:rPr>
          <w:rFonts w:ascii="Times New Roman" w:hAnsi="Times New Roman" w:cs="Times New Roman"/>
          <w:color w:val="1F497D"/>
          <w:sz w:val="28"/>
        </w:rPr>
      </w:pPr>
      <w:r w:rsidRPr="00AC108A">
        <w:rPr>
          <w:rFonts w:ascii="Times New Roman" w:hAnsi="Times New Roman" w:cs="Times New Roman"/>
          <w:color w:val="1F497D"/>
          <w:sz w:val="28"/>
        </w:rPr>
        <w:t>W</w:t>
      </w:r>
      <w:r w:rsidR="006D61D3" w:rsidRPr="00AC108A">
        <w:rPr>
          <w:rFonts w:ascii="Times New Roman" w:hAnsi="Times New Roman" w:cs="Times New Roman"/>
          <w:color w:val="1F497D"/>
          <w:sz w:val="28"/>
        </w:rPr>
        <w:t>e will be keeping the scope at 20 cuts. There were times that lawns were cut (not necessarily by your company but overall by properties/AMPs) when they didn’t need to be (</w:t>
      </w:r>
      <w:proofErr w:type="spellStart"/>
      <w:r w:rsidR="006D61D3" w:rsidRPr="00AC108A">
        <w:rPr>
          <w:rFonts w:ascii="Times New Roman" w:hAnsi="Times New Roman" w:cs="Times New Roman"/>
          <w:color w:val="1F497D"/>
          <w:sz w:val="28"/>
        </w:rPr>
        <w:t>ie</w:t>
      </w:r>
      <w:proofErr w:type="spellEnd"/>
      <w:r w:rsidR="006D61D3" w:rsidRPr="00AC108A">
        <w:rPr>
          <w:rFonts w:ascii="Times New Roman" w:hAnsi="Times New Roman" w:cs="Times New Roman"/>
          <w:color w:val="1F497D"/>
          <w:sz w:val="28"/>
        </w:rPr>
        <w:t>: during dry spells). Our supervisor’s will come up with a more official schedule (this is just an example) once contracts are awarded but our thinking cuts wise would be April: 2, May: 4, June: 4, July: 2, August: 4, Sept: 2, Oct: 2 with the Supervisor’s requesting additional cuts if/when needed to keep up with the length requirements.</w:t>
      </w:r>
    </w:p>
    <w:p w:rsidR="006846E0" w:rsidRPr="00AC108A" w:rsidRDefault="000D2ADE" w:rsidP="006846E0">
      <w:pPr>
        <w:rPr>
          <w:rFonts w:ascii="Times New Roman" w:eastAsia="Times New Roman" w:hAnsi="Times New Roman" w:cs="Times New Roman"/>
          <w:sz w:val="28"/>
        </w:rPr>
      </w:pPr>
      <w:r w:rsidRPr="00AC108A">
        <w:rPr>
          <w:rFonts w:ascii="Times New Roman" w:eastAsia="Times New Roman" w:hAnsi="Times New Roman" w:cs="Times New Roman"/>
          <w:color w:val="000000" w:themeColor="text1"/>
          <w:sz w:val="28"/>
        </w:rPr>
        <w:t>4</w:t>
      </w:r>
      <w:r w:rsidR="006846E0" w:rsidRPr="00AC108A">
        <w:rPr>
          <w:rFonts w:ascii="Times New Roman" w:eastAsia="Times New Roman" w:hAnsi="Times New Roman" w:cs="Times New Roman"/>
          <w:color w:val="000000" w:themeColor="text1"/>
          <w:sz w:val="28"/>
        </w:rPr>
        <w:t xml:space="preserve">: </w:t>
      </w:r>
      <w:r w:rsidR="006846E0" w:rsidRPr="00AC108A">
        <w:rPr>
          <w:rFonts w:ascii="Times New Roman" w:eastAsia="Times New Roman" w:hAnsi="Times New Roman" w:cs="Times New Roman"/>
          <w:sz w:val="28"/>
        </w:rPr>
        <w:t>The first mandatory box describing mowing, trimming and spraying of weeds.  The spraying of weeds should fall under fertilization.  The department of agriculture requires you to be licensed to spray for weeds. Is that going to be removed from the moving and trimming and marked as a separate application?</w:t>
      </w:r>
    </w:p>
    <w:p w:rsidR="000D2ADE" w:rsidRPr="00AC108A" w:rsidRDefault="00133416" w:rsidP="006846E0">
      <w:pPr>
        <w:rPr>
          <w:rFonts w:ascii="Times New Roman" w:eastAsia="Times New Roman" w:hAnsi="Times New Roman" w:cs="Times New Roman"/>
          <w:sz w:val="32"/>
        </w:rPr>
      </w:pPr>
      <w:r w:rsidRPr="00AC108A">
        <w:rPr>
          <w:rFonts w:ascii="Times New Roman" w:hAnsi="Times New Roman" w:cs="Times New Roman"/>
          <w:color w:val="1F497D"/>
          <w:sz w:val="28"/>
        </w:rPr>
        <w:t>W</w:t>
      </w:r>
      <w:r w:rsidR="00EF2DCB" w:rsidRPr="00AC108A">
        <w:rPr>
          <w:rFonts w:ascii="Times New Roman" w:hAnsi="Times New Roman" w:cs="Times New Roman"/>
          <w:color w:val="1F497D"/>
          <w:sz w:val="28"/>
        </w:rPr>
        <w:t>eed control should be separate</w:t>
      </w:r>
      <w:r w:rsidRPr="00AC108A">
        <w:rPr>
          <w:rFonts w:ascii="Times New Roman" w:hAnsi="Times New Roman" w:cs="Times New Roman"/>
          <w:color w:val="1F497D"/>
          <w:sz w:val="28"/>
        </w:rPr>
        <w:t xml:space="preserve">. </w:t>
      </w:r>
      <w:r w:rsidR="00EF2DCB" w:rsidRPr="00AC108A">
        <w:rPr>
          <w:rFonts w:ascii="Times New Roman" w:hAnsi="Times New Roman" w:cs="Times New Roman"/>
          <w:color w:val="1F497D"/>
          <w:sz w:val="28"/>
        </w:rPr>
        <w:t>Fertilization should be done at least 2 times a year just like spra</w:t>
      </w:r>
      <w:r w:rsidRPr="00AC108A">
        <w:rPr>
          <w:rFonts w:ascii="Times New Roman" w:hAnsi="Times New Roman" w:cs="Times New Roman"/>
          <w:color w:val="1F497D"/>
          <w:sz w:val="28"/>
        </w:rPr>
        <w:t>ying curb lines and flower beds.</w:t>
      </w:r>
      <w:r w:rsidR="000048A7" w:rsidRPr="00AC108A">
        <w:rPr>
          <w:rFonts w:ascii="Times New Roman" w:hAnsi="Times New Roman" w:cs="Times New Roman"/>
          <w:color w:val="1F497D"/>
          <w:sz w:val="28"/>
        </w:rPr>
        <w:t xml:space="preserve"> An Addendum will be issued no later than Friday Feb. 13</w:t>
      </w:r>
      <w:r w:rsidR="000048A7" w:rsidRPr="00AC108A">
        <w:rPr>
          <w:rFonts w:ascii="Times New Roman" w:hAnsi="Times New Roman" w:cs="Times New Roman"/>
          <w:color w:val="1F497D"/>
          <w:sz w:val="28"/>
          <w:vertAlign w:val="superscript"/>
        </w:rPr>
        <w:t>th</w:t>
      </w:r>
      <w:r w:rsidR="000048A7" w:rsidRPr="00AC108A">
        <w:rPr>
          <w:rFonts w:ascii="Times New Roman" w:hAnsi="Times New Roman" w:cs="Times New Roman"/>
          <w:color w:val="1F497D"/>
          <w:sz w:val="28"/>
        </w:rPr>
        <w:t>, 2026.</w:t>
      </w:r>
    </w:p>
    <w:p w:rsidR="00AC108A" w:rsidRDefault="00AC108A" w:rsidP="006846E0">
      <w:pPr>
        <w:rPr>
          <w:rFonts w:ascii="Times New Roman" w:eastAsia="Times New Roman" w:hAnsi="Times New Roman" w:cs="Times New Roman"/>
          <w:sz w:val="28"/>
        </w:rPr>
      </w:pPr>
    </w:p>
    <w:p w:rsidR="000D2ADE" w:rsidRPr="00AC108A" w:rsidRDefault="000D2ADE" w:rsidP="006846E0">
      <w:pPr>
        <w:rPr>
          <w:rFonts w:ascii="Times New Roman" w:eastAsia="Times New Roman" w:hAnsi="Times New Roman" w:cs="Times New Roman"/>
          <w:color w:val="000000"/>
          <w:sz w:val="28"/>
        </w:rPr>
      </w:pPr>
      <w:r w:rsidRPr="00AC108A">
        <w:rPr>
          <w:rFonts w:ascii="Times New Roman" w:eastAsia="Times New Roman" w:hAnsi="Times New Roman" w:cs="Times New Roman"/>
          <w:sz w:val="28"/>
        </w:rPr>
        <w:lastRenderedPageBreak/>
        <w:t>5</w:t>
      </w:r>
      <w:r w:rsidR="006846E0" w:rsidRPr="00AC108A">
        <w:rPr>
          <w:rFonts w:ascii="Times New Roman" w:eastAsia="Times New Roman" w:hAnsi="Times New Roman" w:cs="Times New Roman"/>
          <w:sz w:val="28"/>
        </w:rPr>
        <w:t xml:space="preserve">: </w:t>
      </w:r>
      <w:r w:rsidR="006846E0" w:rsidRPr="00AC108A">
        <w:rPr>
          <w:rFonts w:ascii="Times New Roman" w:eastAsia="Times New Roman" w:hAnsi="Times New Roman" w:cs="Times New Roman"/>
          <w:color w:val="000000"/>
          <w:sz w:val="28"/>
        </w:rPr>
        <w:t>The scope for mowing says Mowing, weed control, string line trimming and blowing off debris. The question is can weed control be a separate scope of w</w:t>
      </w:r>
      <w:r w:rsidRPr="00AC108A">
        <w:rPr>
          <w:rFonts w:ascii="Times New Roman" w:eastAsia="Times New Roman" w:hAnsi="Times New Roman" w:cs="Times New Roman"/>
          <w:color w:val="000000"/>
          <w:sz w:val="28"/>
        </w:rPr>
        <w:t xml:space="preserve">ork and a separate price. </w:t>
      </w:r>
    </w:p>
    <w:p w:rsidR="00EF2DCB" w:rsidRPr="00AC108A" w:rsidRDefault="00EF2DCB" w:rsidP="00EF2DCB">
      <w:pPr>
        <w:rPr>
          <w:rFonts w:ascii="Times New Roman" w:hAnsi="Times New Roman" w:cs="Times New Roman"/>
          <w:color w:val="1F497D"/>
          <w:sz w:val="28"/>
        </w:rPr>
      </w:pPr>
      <w:r w:rsidRPr="00AC108A">
        <w:rPr>
          <w:rFonts w:ascii="Times New Roman" w:hAnsi="Times New Roman" w:cs="Times New Roman"/>
          <w:color w:val="1F497D"/>
          <w:sz w:val="28"/>
        </w:rPr>
        <w:t>Yes/Yes</w:t>
      </w:r>
      <w:r w:rsidR="000048A7" w:rsidRPr="00AC108A">
        <w:rPr>
          <w:rFonts w:ascii="Times New Roman" w:hAnsi="Times New Roman" w:cs="Times New Roman"/>
          <w:color w:val="1F497D"/>
          <w:sz w:val="28"/>
        </w:rPr>
        <w:t>…see Addendum posted no later than Friday Feb. 13</w:t>
      </w:r>
      <w:r w:rsidR="000048A7" w:rsidRPr="00AC108A">
        <w:rPr>
          <w:rFonts w:ascii="Times New Roman" w:hAnsi="Times New Roman" w:cs="Times New Roman"/>
          <w:color w:val="1F497D"/>
          <w:sz w:val="28"/>
          <w:vertAlign w:val="superscript"/>
        </w:rPr>
        <w:t>th</w:t>
      </w:r>
      <w:r w:rsidR="000048A7" w:rsidRPr="00AC108A">
        <w:rPr>
          <w:rFonts w:ascii="Times New Roman" w:hAnsi="Times New Roman" w:cs="Times New Roman"/>
          <w:color w:val="1F497D"/>
          <w:sz w:val="28"/>
        </w:rPr>
        <w:t>, 2026.</w:t>
      </w:r>
    </w:p>
    <w:p w:rsidR="000D2ADE" w:rsidRPr="00AC108A" w:rsidRDefault="000D2ADE" w:rsidP="006846E0">
      <w:pPr>
        <w:rPr>
          <w:rFonts w:ascii="Times New Roman" w:eastAsia="Times New Roman" w:hAnsi="Times New Roman" w:cs="Times New Roman"/>
          <w:color w:val="000000"/>
          <w:sz w:val="28"/>
        </w:rPr>
      </w:pPr>
      <w:r w:rsidRPr="00AC108A">
        <w:rPr>
          <w:rFonts w:ascii="Times New Roman" w:eastAsia="Times New Roman" w:hAnsi="Times New Roman" w:cs="Times New Roman"/>
          <w:color w:val="000000"/>
          <w:sz w:val="28"/>
        </w:rPr>
        <w:t xml:space="preserve">6: </w:t>
      </w:r>
      <w:r w:rsidR="006846E0" w:rsidRPr="00AC108A">
        <w:rPr>
          <w:rFonts w:ascii="Times New Roman" w:eastAsia="Times New Roman" w:hAnsi="Times New Roman" w:cs="Times New Roman"/>
          <w:color w:val="000000"/>
          <w:sz w:val="28"/>
        </w:rPr>
        <w:t xml:space="preserve">How many weed controls per season would be needed. If it could clarify whether its landscape bed weed control and or pavement vegetation and fence line weed control. I would think you would do more than 20 applications for weed control. The dryer months you might not mow but would still need to spray weeds. The weed control also requires a license to be able to apply. </w:t>
      </w:r>
    </w:p>
    <w:p w:rsidR="00EF2DCB" w:rsidRPr="00AC108A" w:rsidRDefault="00EF2DCB" w:rsidP="00EF2DCB">
      <w:pPr>
        <w:rPr>
          <w:rFonts w:ascii="Times New Roman" w:hAnsi="Times New Roman" w:cs="Times New Roman"/>
          <w:color w:val="1F497D"/>
          <w:sz w:val="28"/>
        </w:rPr>
      </w:pPr>
      <w:r w:rsidRPr="00AC108A">
        <w:rPr>
          <w:rFonts w:ascii="Times New Roman" w:hAnsi="Times New Roman" w:cs="Times New Roman"/>
          <w:color w:val="1F497D"/>
          <w:sz w:val="28"/>
        </w:rPr>
        <w:t>Weed control should be at less once a month (10 per season)</w:t>
      </w:r>
      <w:r w:rsidR="0042260F" w:rsidRPr="00AC108A">
        <w:rPr>
          <w:rFonts w:ascii="Times New Roman" w:hAnsi="Times New Roman" w:cs="Times New Roman"/>
          <w:color w:val="1F497D"/>
          <w:sz w:val="28"/>
        </w:rPr>
        <w:t>.</w:t>
      </w:r>
    </w:p>
    <w:p w:rsidR="006846E0" w:rsidRPr="00AC108A" w:rsidRDefault="000D2ADE" w:rsidP="006846E0">
      <w:pPr>
        <w:rPr>
          <w:rFonts w:ascii="Times New Roman" w:eastAsia="Times New Roman" w:hAnsi="Times New Roman" w:cs="Times New Roman"/>
          <w:color w:val="000000"/>
          <w:sz w:val="28"/>
        </w:rPr>
      </w:pPr>
      <w:r w:rsidRPr="00AC108A">
        <w:rPr>
          <w:rFonts w:ascii="Times New Roman" w:eastAsia="Times New Roman" w:hAnsi="Times New Roman" w:cs="Times New Roman"/>
          <w:color w:val="000000"/>
          <w:sz w:val="28"/>
        </w:rPr>
        <w:t xml:space="preserve">7: </w:t>
      </w:r>
      <w:r w:rsidR="006846E0" w:rsidRPr="00AC108A">
        <w:rPr>
          <w:rFonts w:ascii="Times New Roman" w:eastAsia="Times New Roman" w:hAnsi="Times New Roman" w:cs="Times New Roman"/>
          <w:color w:val="000000"/>
          <w:sz w:val="28"/>
        </w:rPr>
        <w:t>The scope also says mandatory Edge. How many do you require per season? In the past it has been two, however last year our crews were being told they need to edge the walks every time they mow</w:t>
      </w:r>
      <w:r w:rsidRPr="00AC108A">
        <w:rPr>
          <w:rFonts w:ascii="Times New Roman" w:eastAsia="Times New Roman" w:hAnsi="Times New Roman" w:cs="Times New Roman"/>
          <w:color w:val="000000"/>
          <w:sz w:val="28"/>
        </w:rPr>
        <w:t>.</w:t>
      </w:r>
    </w:p>
    <w:p w:rsidR="00EF2DCB" w:rsidRPr="00AC108A" w:rsidRDefault="00133416" w:rsidP="00EF2DCB">
      <w:pPr>
        <w:rPr>
          <w:rFonts w:ascii="Times New Roman" w:hAnsi="Times New Roman" w:cs="Times New Roman"/>
          <w:color w:val="1F497D"/>
          <w:sz w:val="28"/>
        </w:rPr>
      </w:pPr>
      <w:r w:rsidRPr="00AC108A">
        <w:rPr>
          <w:rFonts w:ascii="Times New Roman" w:hAnsi="Times New Roman" w:cs="Times New Roman"/>
          <w:color w:val="1F497D"/>
          <w:sz w:val="28"/>
        </w:rPr>
        <w:t>S</w:t>
      </w:r>
      <w:r w:rsidR="00EF2DCB" w:rsidRPr="00AC108A">
        <w:rPr>
          <w:rFonts w:ascii="Times New Roman" w:hAnsi="Times New Roman" w:cs="Times New Roman"/>
          <w:color w:val="1F497D"/>
          <w:sz w:val="28"/>
        </w:rPr>
        <w:t>tring line trimming should be done with every mow and a hard edge should be done at least 3 t</w:t>
      </w:r>
      <w:r w:rsidR="00AC108A">
        <w:rPr>
          <w:rFonts w:ascii="Times New Roman" w:hAnsi="Times New Roman" w:cs="Times New Roman"/>
          <w:color w:val="1F497D"/>
          <w:sz w:val="28"/>
        </w:rPr>
        <w:t>imes a year (</w:t>
      </w:r>
      <w:proofErr w:type="spellStart"/>
      <w:r w:rsidR="00AC108A">
        <w:rPr>
          <w:rFonts w:ascii="Times New Roman" w:hAnsi="Times New Roman" w:cs="Times New Roman"/>
          <w:color w:val="1F497D"/>
          <w:sz w:val="28"/>
        </w:rPr>
        <w:t>ie</w:t>
      </w:r>
      <w:proofErr w:type="spellEnd"/>
      <w:r w:rsidR="00AC108A">
        <w:rPr>
          <w:rFonts w:ascii="Times New Roman" w:hAnsi="Times New Roman" w:cs="Times New Roman"/>
          <w:color w:val="1F497D"/>
          <w:sz w:val="28"/>
        </w:rPr>
        <w:t xml:space="preserve">: May, July, </w:t>
      </w:r>
      <w:proofErr w:type="gramStart"/>
      <w:r w:rsidR="00AC108A">
        <w:rPr>
          <w:rFonts w:ascii="Times New Roman" w:hAnsi="Times New Roman" w:cs="Times New Roman"/>
          <w:color w:val="1F497D"/>
          <w:sz w:val="28"/>
        </w:rPr>
        <w:t>S</w:t>
      </w:r>
      <w:r w:rsidR="00EF2DCB" w:rsidRPr="00AC108A">
        <w:rPr>
          <w:rFonts w:ascii="Times New Roman" w:hAnsi="Times New Roman" w:cs="Times New Roman"/>
          <w:color w:val="1F497D"/>
          <w:sz w:val="28"/>
        </w:rPr>
        <w:t>ept )</w:t>
      </w:r>
      <w:proofErr w:type="gramEnd"/>
    </w:p>
    <w:p w:rsidR="000D2ADE" w:rsidRPr="00AC108A" w:rsidRDefault="000D2ADE" w:rsidP="000D2ADE">
      <w:pPr>
        <w:rPr>
          <w:rFonts w:ascii="Times New Roman" w:eastAsia="Times New Roman" w:hAnsi="Times New Roman" w:cs="Times New Roman"/>
          <w:color w:val="000000"/>
          <w:sz w:val="28"/>
        </w:rPr>
      </w:pPr>
      <w:r w:rsidRPr="00AC108A">
        <w:rPr>
          <w:rFonts w:ascii="Times New Roman" w:eastAsia="Times New Roman" w:hAnsi="Times New Roman" w:cs="Times New Roman"/>
          <w:color w:val="000000"/>
          <w:sz w:val="28"/>
        </w:rPr>
        <w:t xml:space="preserve">8: For the optional leaf service.  How many events will be issued to maintain the leaves on an </w:t>
      </w:r>
      <w:proofErr w:type="spellStart"/>
      <w:r w:rsidRPr="00AC108A">
        <w:rPr>
          <w:rFonts w:ascii="Times New Roman" w:eastAsia="Times New Roman" w:hAnsi="Times New Roman" w:cs="Times New Roman"/>
          <w:color w:val="000000"/>
          <w:sz w:val="28"/>
        </w:rPr>
        <w:t>on going</w:t>
      </w:r>
      <w:proofErr w:type="spellEnd"/>
      <w:r w:rsidRPr="00AC108A">
        <w:rPr>
          <w:rFonts w:ascii="Times New Roman" w:eastAsia="Times New Roman" w:hAnsi="Times New Roman" w:cs="Times New Roman"/>
          <w:color w:val="000000"/>
          <w:sz w:val="28"/>
        </w:rPr>
        <w:t xml:space="preserve"> basis or should this cost be based on a total cost for the leaf season?</w:t>
      </w:r>
    </w:p>
    <w:p w:rsidR="00EF2DCB" w:rsidRPr="00AC108A" w:rsidRDefault="00133416" w:rsidP="00EF2DCB">
      <w:pPr>
        <w:rPr>
          <w:rFonts w:ascii="Times New Roman" w:hAnsi="Times New Roman" w:cs="Times New Roman"/>
          <w:color w:val="1F497D"/>
          <w:sz w:val="28"/>
        </w:rPr>
      </w:pPr>
      <w:r w:rsidRPr="00AC108A">
        <w:rPr>
          <w:rFonts w:ascii="Times New Roman" w:hAnsi="Times New Roman" w:cs="Times New Roman"/>
          <w:color w:val="1F497D"/>
          <w:sz w:val="28"/>
        </w:rPr>
        <w:t>L</w:t>
      </w:r>
      <w:r w:rsidR="00EF2DCB" w:rsidRPr="00AC108A">
        <w:rPr>
          <w:rFonts w:ascii="Times New Roman" w:hAnsi="Times New Roman" w:cs="Times New Roman"/>
          <w:color w:val="1F497D"/>
          <w:sz w:val="28"/>
        </w:rPr>
        <w:t xml:space="preserve">eaf pick up </w:t>
      </w:r>
      <w:r w:rsidR="0042260F" w:rsidRPr="00AC108A">
        <w:rPr>
          <w:rFonts w:ascii="Times New Roman" w:hAnsi="Times New Roman" w:cs="Times New Roman"/>
          <w:color w:val="1F497D"/>
          <w:sz w:val="28"/>
        </w:rPr>
        <w:t>is an optional service and the amount can only be determined by the Supervisor at the time.</w:t>
      </w:r>
      <w:r w:rsidR="00EF2DCB" w:rsidRPr="00AC108A">
        <w:rPr>
          <w:rFonts w:ascii="Times New Roman" w:hAnsi="Times New Roman" w:cs="Times New Roman"/>
          <w:color w:val="1F497D"/>
          <w:sz w:val="28"/>
        </w:rPr>
        <w:t xml:space="preserve"> </w:t>
      </w:r>
    </w:p>
    <w:p w:rsidR="000D2ADE" w:rsidRPr="00AC108A" w:rsidRDefault="000D2ADE" w:rsidP="000D2ADE">
      <w:pPr>
        <w:rPr>
          <w:rFonts w:ascii="Times New Roman" w:eastAsia="Times New Roman" w:hAnsi="Times New Roman" w:cs="Times New Roman"/>
          <w:color w:val="000000"/>
          <w:sz w:val="28"/>
        </w:rPr>
      </w:pPr>
      <w:r w:rsidRPr="00AC108A">
        <w:rPr>
          <w:rFonts w:ascii="Times New Roman" w:eastAsia="Times New Roman" w:hAnsi="Times New Roman" w:cs="Times New Roman"/>
          <w:color w:val="000000"/>
          <w:sz w:val="28"/>
        </w:rPr>
        <w:t>9: There were discussions about separating the weed maintenance and the mowing.  Has there been any further clarification on these items?</w:t>
      </w:r>
    </w:p>
    <w:p w:rsidR="00EF2DCB" w:rsidRPr="00AC108A" w:rsidRDefault="00133416" w:rsidP="00EF2DCB">
      <w:pPr>
        <w:rPr>
          <w:rFonts w:ascii="Times New Roman" w:hAnsi="Times New Roman" w:cs="Times New Roman"/>
          <w:color w:val="1F497D"/>
          <w:sz w:val="28"/>
        </w:rPr>
      </w:pPr>
      <w:r w:rsidRPr="00AC108A">
        <w:rPr>
          <w:rFonts w:ascii="Times New Roman" w:hAnsi="Times New Roman" w:cs="Times New Roman"/>
          <w:color w:val="1F497D"/>
          <w:sz w:val="28"/>
        </w:rPr>
        <w:t>See response #4</w:t>
      </w:r>
    </w:p>
    <w:p w:rsidR="000D2ADE" w:rsidRPr="00AC108A" w:rsidRDefault="000D2ADE" w:rsidP="000D2ADE">
      <w:pPr>
        <w:rPr>
          <w:rFonts w:ascii="Times New Roman" w:eastAsia="Times New Roman" w:hAnsi="Times New Roman" w:cs="Times New Roman"/>
          <w:color w:val="000000"/>
          <w:sz w:val="28"/>
        </w:rPr>
      </w:pPr>
    </w:p>
    <w:p w:rsidR="000D2ADE" w:rsidRPr="00AC108A" w:rsidRDefault="000D2ADE" w:rsidP="000D2ADE">
      <w:pPr>
        <w:rPr>
          <w:rFonts w:ascii="Times New Roman" w:eastAsia="Times New Roman" w:hAnsi="Times New Roman" w:cs="Times New Roman"/>
          <w:color w:val="000000"/>
          <w:sz w:val="28"/>
        </w:rPr>
      </w:pPr>
      <w:r w:rsidRPr="00AC108A">
        <w:rPr>
          <w:rFonts w:ascii="Times New Roman" w:eastAsia="Times New Roman" w:hAnsi="Times New Roman" w:cs="Times New Roman"/>
          <w:color w:val="000000"/>
          <w:sz w:val="28"/>
        </w:rPr>
        <w:t>10: For the Shrub trimming services.  This currently includes property lines and fence lines that have be allowed to grow to mature heights in the past.  Are these expected to be cleared under this contract?</w:t>
      </w:r>
    </w:p>
    <w:p w:rsidR="00EF2DCB" w:rsidRPr="00AC108A" w:rsidRDefault="0042260F" w:rsidP="00EF2DCB">
      <w:pPr>
        <w:rPr>
          <w:rFonts w:ascii="Times New Roman" w:hAnsi="Times New Roman" w:cs="Times New Roman"/>
          <w:color w:val="1F497D"/>
          <w:sz w:val="28"/>
        </w:rPr>
      </w:pPr>
      <w:r w:rsidRPr="00AC108A">
        <w:rPr>
          <w:rFonts w:ascii="Times New Roman" w:hAnsi="Times New Roman" w:cs="Times New Roman"/>
          <w:color w:val="1F497D"/>
          <w:sz w:val="28"/>
        </w:rPr>
        <w:t>You have asked about 3 different scopes….</w:t>
      </w:r>
      <w:r w:rsidR="00EF2DCB" w:rsidRPr="00AC108A">
        <w:rPr>
          <w:rFonts w:ascii="Times New Roman" w:hAnsi="Times New Roman" w:cs="Times New Roman"/>
          <w:color w:val="1F497D"/>
          <w:sz w:val="28"/>
        </w:rPr>
        <w:t>All shrub</w:t>
      </w:r>
      <w:r w:rsidRPr="00AC108A">
        <w:rPr>
          <w:rFonts w:ascii="Times New Roman" w:hAnsi="Times New Roman" w:cs="Times New Roman"/>
          <w:color w:val="1F497D"/>
          <w:sz w:val="28"/>
        </w:rPr>
        <w:t>s</w:t>
      </w:r>
      <w:r w:rsidR="00EF2DCB" w:rsidRPr="00AC108A">
        <w:rPr>
          <w:rFonts w:ascii="Times New Roman" w:hAnsi="Times New Roman" w:cs="Times New Roman"/>
          <w:color w:val="1F497D"/>
          <w:sz w:val="28"/>
        </w:rPr>
        <w:t xml:space="preserve"> should be trimmed</w:t>
      </w:r>
      <w:r w:rsidR="00133416" w:rsidRPr="00AC108A">
        <w:rPr>
          <w:rFonts w:ascii="Times New Roman" w:hAnsi="Times New Roman" w:cs="Times New Roman"/>
          <w:color w:val="1F497D"/>
          <w:sz w:val="28"/>
        </w:rPr>
        <w:t xml:space="preserve"> just as the con</w:t>
      </w:r>
      <w:r w:rsidR="00EF2DCB" w:rsidRPr="00AC108A">
        <w:rPr>
          <w:rFonts w:ascii="Times New Roman" w:hAnsi="Times New Roman" w:cs="Times New Roman"/>
          <w:color w:val="1F497D"/>
          <w:sz w:val="28"/>
        </w:rPr>
        <w:t>tract states for height</w:t>
      </w:r>
      <w:r w:rsidR="00133416" w:rsidRPr="00AC108A">
        <w:rPr>
          <w:rFonts w:ascii="Times New Roman" w:hAnsi="Times New Roman" w:cs="Times New Roman"/>
          <w:color w:val="1F497D"/>
          <w:sz w:val="28"/>
        </w:rPr>
        <w:t>.</w:t>
      </w:r>
      <w:r w:rsidR="00EF2DCB" w:rsidRPr="00AC108A">
        <w:rPr>
          <w:rFonts w:ascii="Times New Roman" w:hAnsi="Times New Roman" w:cs="Times New Roman"/>
          <w:color w:val="1F497D"/>
          <w:sz w:val="28"/>
        </w:rPr>
        <w:t xml:space="preserve"> </w:t>
      </w:r>
      <w:r w:rsidRPr="00AC108A">
        <w:rPr>
          <w:rFonts w:ascii="Times New Roman" w:hAnsi="Times New Roman" w:cs="Times New Roman"/>
          <w:color w:val="1F497D"/>
          <w:sz w:val="28"/>
        </w:rPr>
        <w:t xml:space="preserve">Property &amp; fence lines will be a quoted as a separate service. </w:t>
      </w:r>
    </w:p>
    <w:p w:rsidR="000D2ADE" w:rsidRPr="00AC108A" w:rsidRDefault="000D2ADE" w:rsidP="000D2ADE">
      <w:pPr>
        <w:rPr>
          <w:rFonts w:ascii="Times New Roman" w:eastAsia="Times New Roman" w:hAnsi="Times New Roman" w:cs="Times New Roman"/>
          <w:color w:val="000000"/>
          <w:sz w:val="28"/>
        </w:rPr>
      </w:pPr>
    </w:p>
    <w:p w:rsidR="000D2ADE" w:rsidRPr="00AC108A" w:rsidRDefault="000D2ADE" w:rsidP="000D2ADE">
      <w:pPr>
        <w:rPr>
          <w:rFonts w:ascii="Times New Roman" w:eastAsia="Times New Roman" w:hAnsi="Times New Roman" w:cs="Times New Roman"/>
          <w:color w:val="000000"/>
          <w:sz w:val="28"/>
        </w:rPr>
      </w:pPr>
      <w:r w:rsidRPr="00AC108A">
        <w:rPr>
          <w:rFonts w:ascii="Times New Roman" w:eastAsia="Times New Roman" w:hAnsi="Times New Roman" w:cs="Times New Roman"/>
          <w:color w:val="000000"/>
          <w:sz w:val="28"/>
        </w:rPr>
        <w:lastRenderedPageBreak/>
        <w:t>11: There is also a call out for tree trimming, allowing GDPM to determine the height for trees.  Are we to include a cost for the potential trimming of all trees on each property?</w:t>
      </w:r>
    </w:p>
    <w:p w:rsidR="00EF2DCB" w:rsidRPr="00AC108A" w:rsidRDefault="00EF2DCB" w:rsidP="00EF2DCB">
      <w:pPr>
        <w:rPr>
          <w:rFonts w:ascii="Times New Roman" w:hAnsi="Times New Roman" w:cs="Times New Roman"/>
          <w:color w:val="1F497D"/>
          <w:sz w:val="28"/>
        </w:rPr>
      </w:pPr>
      <w:r w:rsidRPr="00AC108A">
        <w:rPr>
          <w:rFonts w:ascii="Times New Roman" w:hAnsi="Times New Roman" w:cs="Times New Roman"/>
          <w:color w:val="1F497D"/>
          <w:sz w:val="28"/>
        </w:rPr>
        <w:t xml:space="preserve">No only when requested </w:t>
      </w:r>
    </w:p>
    <w:p w:rsidR="00E520BE" w:rsidRPr="00AC108A" w:rsidRDefault="00E520BE" w:rsidP="00E520BE">
      <w:pPr>
        <w:rPr>
          <w:rFonts w:ascii="Times New Roman" w:eastAsia="Times New Roman" w:hAnsi="Times New Roman" w:cs="Times New Roman"/>
          <w:sz w:val="28"/>
        </w:rPr>
      </w:pPr>
      <w:r w:rsidRPr="00AC108A">
        <w:rPr>
          <w:rFonts w:ascii="Times New Roman" w:eastAsia="Times New Roman" w:hAnsi="Times New Roman" w:cs="Times New Roman"/>
          <w:color w:val="000000"/>
          <w:sz w:val="28"/>
        </w:rPr>
        <w:t xml:space="preserve">12: </w:t>
      </w:r>
      <w:r w:rsidRPr="00AC108A">
        <w:rPr>
          <w:rFonts w:ascii="Times New Roman" w:eastAsia="Times New Roman" w:hAnsi="Times New Roman" w:cs="Times New Roman"/>
          <w:sz w:val="28"/>
        </w:rPr>
        <w:t>The cost for edge is separate from column 1.    Trimming is included in column 1.   Is "edging" considered something different than "trimming".   The trimming is a 90 degree edge that should be and is included in column 1.  </w:t>
      </w:r>
    </w:p>
    <w:p w:rsidR="00DF3EDB" w:rsidRPr="00AC108A" w:rsidRDefault="00133416" w:rsidP="00E520BE">
      <w:pPr>
        <w:rPr>
          <w:rFonts w:ascii="Times New Roman" w:eastAsia="Times New Roman" w:hAnsi="Times New Roman" w:cs="Times New Roman"/>
          <w:sz w:val="32"/>
        </w:rPr>
      </w:pPr>
      <w:r w:rsidRPr="00AC108A">
        <w:rPr>
          <w:rFonts w:ascii="Times New Roman" w:hAnsi="Times New Roman" w:cs="Times New Roman"/>
          <w:color w:val="1F497D"/>
          <w:sz w:val="28"/>
        </w:rPr>
        <w:t>S</w:t>
      </w:r>
      <w:r w:rsidR="00EF2DCB" w:rsidRPr="00AC108A">
        <w:rPr>
          <w:rFonts w:ascii="Times New Roman" w:hAnsi="Times New Roman" w:cs="Times New Roman"/>
          <w:color w:val="1F497D"/>
          <w:sz w:val="28"/>
        </w:rPr>
        <w:t>tring trimming should be done with each mow and hard edging should be done at least 3 times a</w:t>
      </w:r>
      <w:r w:rsidRPr="00AC108A">
        <w:rPr>
          <w:rFonts w:ascii="Times New Roman" w:hAnsi="Times New Roman" w:cs="Times New Roman"/>
          <w:color w:val="1F497D"/>
          <w:sz w:val="28"/>
        </w:rPr>
        <w:t xml:space="preserve"> year</w:t>
      </w:r>
    </w:p>
    <w:p w:rsidR="00DF3EDB" w:rsidRPr="00AC108A" w:rsidRDefault="00DF3EDB" w:rsidP="00DF3EDB">
      <w:pPr>
        <w:rPr>
          <w:rFonts w:ascii="Times New Roman" w:eastAsia="Times New Roman" w:hAnsi="Times New Roman" w:cs="Times New Roman"/>
          <w:color w:val="000000"/>
          <w:sz w:val="28"/>
          <w:szCs w:val="24"/>
        </w:rPr>
      </w:pPr>
      <w:r w:rsidRPr="00AC108A">
        <w:rPr>
          <w:rFonts w:ascii="Times New Roman" w:eastAsia="Times New Roman" w:hAnsi="Times New Roman" w:cs="Times New Roman"/>
          <w:sz w:val="28"/>
          <w:szCs w:val="24"/>
        </w:rPr>
        <w:t xml:space="preserve">13: </w:t>
      </w:r>
      <w:r w:rsidRPr="00AC108A">
        <w:rPr>
          <w:rFonts w:ascii="Times New Roman" w:eastAsia="Times New Roman" w:hAnsi="Times New Roman" w:cs="Times New Roman"/>
          <w:color w:val="000000"/>
          <w:sz w:val="28"/>
          <w:szCs w:val="24"/>
        </w:rPr>
        <w:t xml:space="preserve">Can you confirm the address for 411 Home Ave? Google shows only 409 and 413 and these are single family homes.  Do you have a parcel number to search via county </w:t>
      </w:r>
      <w:r w:rsidR="0042260F" w:rsidRPr="00AC108A">
        <w:rPr>
          <w:rFonts w:ascii="Times New Roman" w:eastAsia="Times New Roman" w:hAnsi="Times New Roman" w:cs="Times New Roman"/>
          <w:color w:val="000000"/>
          <w:sz w:val="28"/>
          <w:szCs w:val="24"/>
        </w:rPr>
        <w:t>register’s</w:t>
      </w:r>
      <w:r w:rsidRPr="00AC108A">
        <w:rPr>
          <w:rFonts w:ascii="Times New Roman" w:eastAsia="Times New Roman" w:hAnsi="Times New Roman" w:cs="Times New Roman"/>
          <w:color w:val="000000"/>
          <w:sz w:val="28"/>
          <w:szCs w:val="24"/>
        </w:rPr>
        <w:t xml:space="preserve"> office?</w:t>
      </w:r>
    </w:p>
    <w:p w:rsidR="00DF3EDB" w:rsidRPr="00AC108A" w:rsidRDefault="0042260F" w:rsidP="00E520BE">
      <w:pPr>
        <w:rPr>
          <w:rFonts w:ascii="Times New Roman" w:eastAsia="Times New Roman" w:hAnsi="Times New Roman" w:cs="Times New Roman"/>
          <w:color w:val="2F5496" w:themeColor="accent5" w:themeShade="BF"/>
          <w:sz w:val="28"/>
        </w:rPr>
      </w:pPr>
      <w:r w:rsidRPr="00AC108A">
        <w:rPr>
          <w:rFonts w:ascii="Times New Roman" w:eastAsia="Times New Roman" w:hAnsi="Times New Roman" w:cs="Times New Roman"/>
          <w:color w:val="2F5496" w:themeColor="accent5" w:themeShade="BF"/>
          <w:sz w:val="28"/>
        </w:rPr>
        <w:t xml:space="preserve">This property will be removed from the </w:t>
      </w:r>
      <w:proofErr w:type="spellStart"/>
      <w:r w:rsidRPr="00AC108A">
        <w:rPr>
          <w:rFonts w:ascii="Times New Roman" w:eastAsia="Times New Roman" w:hAnsi="Times New Roman" w:cs="Times New Roman"/>
          <w:color w:val="2F5496" w:themeColor="accent5" w:themeShade="BF"/>
          <w:sz w:val="28"/>
        </w:rPr>
        <w:t>IFB</w:t>
      </w:r>
      <w:proofErr w:type="spellEnd"/>
      <w:r w:rsidRPr="00AC108A">
        <w:rPr>
          <w:rFonts w:ascii="Times New Roman" w:eastAsia="Times New Roman" w:hAnsi="Times New Roman" w:cs="Times New Roman"/>
          <w:color w:val="2F5496" w:themeColor="accent5" w:themeShade="BF"/>
          <w:sz w:val="28"/>
        </w:rPr>
        <w:t>…please see Ad</w:t>
      </w:r>
      <w:r w:rsidR="00AC108A" w:rsidRPr="00AC108A">
        <w:rPr>
          <w:rFonts w:ascii="Times New Roman" w:eastAsia="Times New Roman" w:hAnsi="Times New Roman" w:cs="Times New Roman"/>
          <w:color w:val="2F5496" w:themeColor="accent5" w:themeShade="BF"/>
          <w:sz w:val="28"/>
        </w:rPr>
        <w:t>dendum issued by Friday Feb</w:t>
      </w:r>
      <w:r w:rsidRPr="00AC108A">
        <w:rPr>
          <w:rFonts w:ascii="Times New Roman" w:eastAsia="Times New Roman" w:hAnsi="Times New Roman" w:cs="Times New Roman"/>
          <w:color w:val="2F5496" w:themeColor="accent5" w:themeShade="BF"/>
          <w:sz w:val="28"/>
        </w:rPr>
        <w:t xml:space="preserve"> 13</w:t>
      </w:r>
      <w:r w:rsidRPr="00AC108A">
        <w:rPr>
          <w:rFonts w:ascii="Times New Roman" w:eastAsia="Times New Roman" w:hAnsi="Times New Roman" w:cs="Times New Roman"/>
          <w:color w:val="2F5496" w:themeColor="accent5" w:themeShade="BF"/>
          <w:sz w:val="28"/>
          <w:vertAlign w:val="superscript"/>
        </w:rPr>
        <w:t>th</w:t>
      </w:r>
      <w:r w:rsidRPr="00AC108A">
        <w:rPr>
          <w:rFonts w:ascii="Times New Roman" w:eastAsia="Times New Roman" w:hAnsi="Times New Roman" w:cs="Times New Roman"/>
          <w:color w:val="2F5496" w:themeColor="accent5" w:themeShade="BF"/>
          <w:sz w:val="28"/>
        </w:rPr>
        <w:t xml:space="preserve">, 2026. </w:t>
      </w:r>
    </w:p>
    <w:p w:rsidR="00E520BE" w:rsidRPr="00AC108A" w:rsidRDefault="00E520BE" w:rsidP="000D2ADE">
      <w:pPr>
        <w:rPr>
          <w:rFonts w:ascii="Times New Roman" w:eastAsia="Times New Roman" w:hAnsi="Times New Roman" w:cs="Times New Roman"/>
          <w:color w:val="000000"/>
          <w:sz w:val="28"/>
        </w:rPr>
      </w:pPr>
    </w:p>
    <w:p w:rsidR="000D2ADE" w:rsidRPr="00AC108A" w:rsidRDefault="000D2ADE" w:rsidP="006846E0">
      <w:pPr>
        <w:rPr>
          <w:rFonts w:ascii="Times New Roman" w:eastAsia="Times New Roman" w:hAnsi="Times New Roman" w:cs="Times New Roman"/>
          <w:color w:val="000000"/>
          <w:sz w:val="24"/>
        </w:rPr>
      </w:pPr>
      <w:bookmarkStart w:id="0" w:name="_GoBack"/>
      <w:bookmarkEnd w:id="0"/>
    </w:p>
    <w:p w:rsidR="006D61D3" w:rsidRPr="00AC108A" w:rsidRDefault="006D61D3" w:rsidP="006D61D3">
      <w:pPr>
        <w:rPr>
          <w:rFonts w:ascii="Times New Roman" w:eastAsia="Times New Roman" w:hAnsi="Times New Roman" w:cs="Times New Roman"/>
          <w:color w:val="000000" w:themeColor="text1"/>
          <w:sz w:val="24"/>
        </w:rPr>
      </w:pPr>
    </w:p>
    <w:p w:rsidR="006D61D3" w:rsidRDefault="006D61D3" w:rsidP="006D61D3">
      <w:pPr>
        <w:rPr>
          <w:rFonts w:ascii="Aptos" w:eastAsia="Times New Roman" w:hAnsi="Aptos"/>
          <w:color w:val="000000"/>
        </w:rPr>
      </w:pPr>
    </w:p>
    <w:p w:rsidR="006D61D3" w:rsidRDefault="006D61D3" w:rsidP="006D61D3">
      <w:pPr>
        <w:rPr>
          <w:rFonts w:ascii="Aptos" w:eastAsia="Times New Roman" w:hAnsi="Aptos"/>
          <w:color w:val="000000"/>
        </w:rPr>
      </w:pPr>
      <w:r>
        <w:rPr>
          <w:rFonts w:ascii="Aptos" w:eastAsia="Times New Roman" w:hAnsi="Aptos"/>
          <w:color w:val="000000"/>
        </w:rPr>
        <w:t>.</w:t>
      </w:r>
    </w:p>
    <w:p w:rsidR="006D61D3" w:rsidRDefault="006D61D3"/>
    <w:sectPr w:rsidR="006D61D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FF5A89"/>
    <w:multiLevelType w:val="hybridMultilevel"/>
    <w:tmpl w:val="14D6D5D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34317ECE"/>
    <w:multiLevelType w:val="hybridMultilevel"/>
    <w:tmpl w:val="92C8A98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7938"/>
    <w:rsid w:val="000048A7"/>
    <w:rsid w:val="00090468"/>
    <w:rsid w:val="000D2ADE"/>
    <w:rsid w:val="00133416"/>
    <w:rsid w:val="0042260F"/>
    <w:rsid w:val="004F7938"/>
    <w:rsid w:val="006846E0"/>
    <w:rsid w:val="006D61D3"/>
    <w:rsid w:val="00AC108A"/>
    <w:rsid w:val="00DF3EDB"/>
    <w:rsid w:val="00E520BE"/>
    <w:rsid w:val="00EF2D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CAB9E2E-E440-474F-BC53-8FFA31FBA3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F2DCB"/>
    <w:pPr>
      <w:spacing w:after="0" w:line="240" w:lineRule="auto"/>
      <w:ind w:left="720"/>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0862694">
      <w:bodyDiv w:val="1"/>
      <w:marLeft w:val="0"/>
      <w:marRight w:val="0"/>
      <w:marTop w:val="0"/>
      <w:marBottom w:val="0"/>
      <w:divBdr>
        <w:top w:val="none" w:sz="0" w:space="0" w:color="auto"/>
        <w:left w:val="none" w:sz="0" w:space="0" w:color="auto"/>
        <w:bottom w:val="none" w:sz="0" w:space="0" w:color="auto"/>
        <w:right w:val="none" w:sz="0" w:space="0" w:color="auto"/>
      </w:divBdr>
    </w:div>
    <w:div w:id="175510596">
      <w:bodyDiv w:val="1"/>
      <w:marLeft w:val="0"/>
      <w:marRight w:val="0"/>
      <w:marTop w:val="0"/>
      <w:marBottom w:val="0"/>
      <w:divBdr>
        <w:top w:val="none" w:sz="0" w:space="0" w:color="auto"/>
        <w:left w:val="none" w:sz="0" w:space="0" w:color="auto"/>
        <w:bottom w:val="none" w:sz="0" w:space="0" w:color="auto"/>
        <w:right w:val="none" w:sz="0" w:space="0" w:color="auto"/>
      </w:divBdr>
    </w:div>
    <w:div w:id="219749178">
      <w:bodyDiv w:val="1"/>
      <w:marLeft w:val="0"/>
      <w:marRight w:val="0"/>
      <w:marTop w:val="0"/>
      <w:marBottom w:val="0"/>
      <w:divBdr>
        <w:top w:val="none" w:sz="0" w:space="0" w:color="auto"/>
        <w:left w:val="none" w:sz="0" w:space="0" w:color="auto"/>
        <w:bottom w:val="none" w:sz="0" w:space="0" w:color="auto"/>
        <w:right w:val="none" w:sz="0" w:space="0" w:color="auto"/>
      </w:divBdr>
    </w:div>
    <w:div w:id="261450842">
      <w:bodyDiv w:val="1"/>
      <w:marLeft w:val="0"/>
      <w:marRight w:val="0"/>
      <w:marTop w:val="0"/>
      <w:marBottom w:val="0"/>
      <w:divBdr>
        <w:top w:val="none" w:sz="0" w:space="0" w:color="auto"/>
        <w:left w:val="none" w:sz="0" w:space="0" w:color="auto"/>
        <w:bottom w:val="none" w:sz="0" w:space="0" w:color="auto"/>
        <w:right w:val="none" w:sz="0" w:space="0" w:color="auto"/>
      </w:divBdr>
    </w:div>
    <w:div w:id="470634571">
      <w:bodyDiv w:val="1"/>
      <w:marLeft w:val="0"/>
      <w:marRight w:val="0"/>
      <w:marTop w:val="0"/>
      <w:marBottom w:val="0"/>
      <w:divBdr>
        <w:top w:val="none" w:sz="0" w:space="0" w:color="auto"/>
        <w:left w:val="none" w:sz="0" w:space="0" w:color="auto"/>
        <w:bottom w:val="none" w:sz="0" w:space="0" w:color="auto"/>
        <w:right w:val="none" w:sz="0" w:space="0" w:color="auto"/>
      </w:divBdr>
    </w:div>
    <w:div w:id="567763349">
      <w:bodyDiv w:val="1"/>
      <w:marLeft w:val="0"/>
      <w:marRight w:val="0"/>
      <w:marTop w:val="0"/>
      <w:marBottom w:val="0"/>
      <w:divBdr>
        <w:top w:val="none" w:sz="0" w:space="0" w:color="auto"/>
        <w:left w:val="none" w:sz="0" w:space="0" w:color="auto"/>
        <w:bottom w:val="none" w:sz="0" w:space="0" w:color="auto"/>
        <w:right w:val="none" w:sz="0" w:space="0" w:color="auto"/>
      </w:divBdr>
    </w:div>
    <w:div w:id="715468053">
      <w:bodyDiv w:val="1"/>
      <w:marLeft w:val="0"/>
      <w:marRight w:val="0"/>
      <w:marTop w:val="0"/>
      <w:marBottom w:val="0"/>
      <w:divBdr>
        <w:top w:val="none" w:sz="0" w:space="0" w:color="auto"/>
        <w:left w:val="none" w:sz="0" w:space="0" w:color="auto"/>
        <w:bottom w:val="none" w:sz="0" w:space="0" w:color="auto"/>
        <w:right w:val="none" w:sz="0" w:space="0" w:color="auto"/>
      </w:divBdr>
    </w:div>
    <w:div w:id="833834989">
      <w:bodyDiv w:val="1"/>
      <w:marLeft w:val="0"/>
      <w:marRight w:val="0"/>
      <w:marTop w:val="0"/>
      <w:marBottom w:val="0"/>
      <w:divBdr>
        <w:top w:val="none" w:sz="0" w:space="0" w:color="auto"/>
        <w:left w:val="none" w:sz="0" w:space="0" w:color="auto"/>
        <w:bottom w:val="none" w:sz="0" w:space="0" w:color="auto"/>
        <w:right w:val="none" w:sz="0" w:space="0" w:color="auto"/>
      </w:divBdr>
    </w:div>
    <w:div w:id="885995838">
      <w:bodyDiv w:val="1"/>
      <w:marLeft w:val="0"/>
      <w:marRight w:val="0"/>
      <w:marTop w:val="0"/>
      <w:marBottom w:val="0"/>
      <w:divBdr>
        <w:top w:val="none" w:sz="0" w:space="0" w:color="auto"/>
        <w:left w:val="none" w:sz="0" w:space="0" w:color="auto"/>
        <w:bottom w:val="none" w:sz="0" w:space="0" w:color="auto"/>
        <w:right w:val="none" w:sz="0" w:space="0" w:color="auto"/>
      </w:divBdr>
    </w:div>
    <w:div w:id="955794706">
      <w:bodyDiv w:val="1"/>
      <w:marLeft w:val="0"/>
      <w:marRight w:val="0"/>
      <w:marTop w:val="0"/>
      <w:marBottom w:val="0"/>
      <w:divBdr>
        <w:top w:val="none" w:sz="0" w:space="0" w:color="auto"/>
        <w:left w:val="none" w:sz="0" w:space="0" w:color="auto"/>
        <w:bottom w:val="none" w:sz="0" w:space="0" w:color="auto"/>
        <w:right w:val="none" w:sz="0" w:space="0" w:color="auto"/>
      </w:divBdr>
    </w:div>
    <w:div w:id="997805999">
      <w:bodyDiv w:val="1"/>
      <w:marLeft w:val="0"/>
      <w:marRight w:val="0"/>
      <w:marTop w:val="0"/>
      <w:marBottom w:val="0"/>
      <w:divBdr>
        <w:top w:val="none" w:sz="0" w:space="0" w:color="auto"/>
        <w:left w:val="none" w:sz="0" w:space="0" w:color="auto"/>
        <w:bottom w:val="none" w:sz="0" w:space="0" w:color="auto"/>
        <w:right w:val="none" w:sz="0" w:space="0" w:color="auto"/>
      </w:divBdr>
    </w:div>
    <w:div w:id="1029643960">
      <w:bodyDiv w:val="1"/>
      <w:marLeft w:val="0"/>
      <w:marRight w:val="0"/>
      <w:marTop w:val="0"/>
      <w:marBottom w:val="0"/>
      <w:divBdr>
        <w:top w:val="none" w:sz="0" w:space="0" w:color="auto"/>
        <w:left w:val="none" w:sz="0" w:space="0" w:color="auto"/>
        <w:bottom w:val="none" w:sz="0" w:space="0" w:color="auto"/>
        <w:right w:val="none" w:sz="0" w:space="0" w:color="auto"/>
      </w:divBdr>
    </w:div>
    <w:div w:id="1038243318">
      <w:bodyDiv w:val="1"/>
      <w:marLeft w:val="0"/>
      <w:marRight w:val="0"/>
      <w:marTop w:val="0"/>
      <w:marBottom w:val="0"/>
      <w:divBdr>
        <w:top w:val="none" w:sz="0" w:space="0" w:color="auto"/>
        <w:left w:val="none" w:sz="0" w:space="0" w:color="auto"/>
        <w:bottom w:val="none" w:sz="0" w:space="0" w:color="auto"/>
        <w:right w:val="none" w:sz="0" w:space="0" w:color="auto"/>
      </w:divBdr>
    </w:div>
    <w:div w:id="1082069597">
      <w:bodyDiv w:val="1"/>
      <w:marLeft w:val="0"/>
      <w:marRight w:val="0"/>
      <w:marTop w:val="0"/>
      <w:marBottom w:val="0"/>
      <w:divBdr>
        <w:top w:val="none" w:sz="0" w:space="0" w:color="auto"/>
        <w:left w:val="none" w:sz="0" w:space="0" w:color="auto"/>
        <w:bottom w:val="none" w:sz="0" w:space="0" w:color="auto"/>
        <w:right w:val="none" w:sz="0" w:space="0" w:color="auto"/>
      </w:divBdr>
    </w:div>
    <w:div w:id="1192065304">
      <w:bodyDiv w:val="1"/>
      <w:marLeft w:val="0"/>
      <w:marRight w:val="0"/>
      <w:marTop w:val="0"/>
      <w:marBottom w:val="0"/>
      <w:divBdr>
        <w:top w:val="none" w:sz="0" w:space="0" w:color="auto"/>
        <w:left w:val="none" w:sz="0" w:space="0" w:color="auto"/>
        <w:bottom w:val="none" w:sz="0" w:space="0" w:color="auto"/>
        <w:right w:val="none" w:sz="0" w:space="0" w:color="auto"/>
      </w:divBdr>
    </w:div>
    <w:div w:id="1200826065">
      <w:bodyDiv w:val="1"/>
      <w:marLeft w:val="0"/>
      <w:marRight w:val="0"/>
      <w:marTop w:val="0"/>
      <w:marBottom w:val="0"/>
      <w:divBdr>
        <w:top w:val="none" w:sz="0" w:space="0" w:color="auto"/>
        <w:left w:val="none" w:sz="0" w:space="0" w:color="auto"/>
        <w:bottom w:val="none" w:sz="0" w:space="0" w:color="auto"/>
        <w:right w:val="none" w:sz="0" w:space="0" w:color="auto"/>
      </w:divBdr>
    </w:div>
    <w:div w:id="1248927855">
      <w:bodyDiv w:val="1"/>
      <w:marLeft w:val="0"/>
      <w:marRight w:val="0"/>
      <w:marTop w:val="0"/>
      <w:marBottom w:val="0"/>
      <w:divBdr>
        <w:top w:val="none" w:sz="0" w:space="0" w:color="auto"/>
        <w:left w:val="none" w:sz="0" w:space="0" w:color="auto"/>
        <w:bottom w:val="none" w:sz="0" w:space="0" w:color="auto"/>
        <w:right w:val="none" w:sz="0" w:space="0" w:color="auto"/>
      </w:divBdr>
    </w:div>
    <w:div w:id="1259020113">
      <w:bodyDiv w:val="1"/>
      <w:marLeft w:val="0"/>
      <w:marRight w:val="0"/>
      <w:marTop w:val="0"/>
      <w:marBottom w:val="0"/>
      <w:divBdr>
        <w:top w:val="none" w:sz="0" w:space="0" w:color="auto"/>
        <w:left w:val="none" w:sz="0" w:space="0" w:color="auto"/>
        <w:bottom w:val="none" w:sz="0" w:space="0" w:color="auto"/>
        <w:right w:val="none" w:sz="0" w:space="0" w:color="auto"/>
      </w:divBdr>
    </w:div>
    <w:div w:id="1314259829">
      <w:bodyDiv w:val="1"/>
      <w:marLeft w:val="0"/>
      <w:marRight w:val="0"/>
      <w:marTop w:val="0"/>
      <w:marBottom w:val="0"/>
      <w:divBdr>
        <w:top w:val="none" w:sz="0" w:space="0" w:color="auto"/>
        <w:left w:val="none" w:sz="0" w:space="0" w:color="auto"/>
        <w:bottom w:val="none" w:sz="0" w:space="0" w:color="auto"/>
        <w:right w:val="none" w:sz="0" w:space="0" w:color="auto"/>
      </w:divBdr>
    </w:div>
    <w:div w:id="1340235700">
      <w:bodyDiv w:val="1"/>
      <w:marLeft w:val="0"/>
      <w:marRight w:val="0"/>
      <w:marTop w:val="0"/>
      <w:marBottom w:val="0"/>
      <w:divBdr>
        <w:top w:val="none" w:sz="0" w:space="0" w:color="auto"/>
        <w:left w:val="none" w:sz="0" w:space="0" w:color="auto"/>
        <w:bottom w:val="none" w:sz="0" w:space="0" w:color="auto"/>
        <w:right w:val="none" w:sz="0" w:space="0" w:color="auto"/>
      </w:divBdr>
    </w:div>
    <w:div w:id="1441492106">
      <w:bodyDiv w:val="1"/>
      <w:marLeft w:val="0"/>
      <w:marRight w:val="0"/>
      <w:marTop w:val="0"/>
      <w:marBottom w:val="0"/>
      <w:divBdr>
        <w:top w:val="none" w:sz="0" w:space="0" w:color="auto"/>
        <w:left w:val="none" w:sz="0" w:space="0" w:color="auto"/>
        <w:bottom w:val="none" w:sz="0" w:space="0" w:color="auto"/>
        <w:right w:val="none" w:sz="0" w:space="0" w:color="auto"/>
      </w:divBdr>
    </w:div>
    <w:div w:id="1443568880">
      <w:bodyDiv w:val="1"/>
      <w:marLeft w:val="0"/>
      <w:marRight w:val="0"/>
      <w:marTop w:val="0"/>
      <w:marBottom w:val="0"/>
      <w:divBdr>
        <w:top w:val="none" w:sz="0" w:space="0" w:color="auto"/>
        <w:left w:val="none" w:sz="0" w:space="0" w:color="auto"/>
        <w:bottom w:val="none" w:sz="0" w:space="0" w:color="auto"/>
        <w:right w:val="none" w:sz="0" w:space="0" w:color="auto"/>
      </w:divBdr>
    </w:div>
    <w:div w:id="1471551964">
      <w:bodyDiv w:val="1"/>
      <w:marLeft w:val="0"/>
      <w:marRight w:val="0"/>
      <w:marTop w:val="0"/>
      <w:marBottom w:val="0"/>
      <w:divBdr>
        <w:top w:val="none" w:sz="0" w:space="0" w:color="auto"/>
        <w:left w:val="none" w:sz="0" w:space="0" w:color="auto"/>
        <w:bottom w:val="none" w:sz="0" w:space="0" w:color="auto"/>
        <w:right w:val="none" w:sz="0" w:space="0" w:color="auto"/>
      </w:divBdr>
    </w:div>
    <w:div w:id="1727412617">
      <w:bodyDiv w:val="1"/>
      <w:marLeft w:val="0"/>
      <w:marRight w:val="0"/>
      <w:marTop w:val="0"/>
      <w:marBottom w:val="0"/>
      <w:divBdr>
        <w:top w:val="none" w:sz="0" w:space="0" w:color="auto"/>
        <w:left w:val="none" w:sz="0" w:space="0" w:color="auto"/>
        <w:bottom w:val="none" w:sz="0" w:space="0" w:color="auto"/>
        <w:right w:val="none" w:sz="0" w:space="0" w:color="auto"/>
      </w:divBdr>
    </w:div>
    <w:div w:id="1884829127">
      <w:bodyDiv w:val="1"/>
      <w:marLeft w:val="0"/>
      <w:marRight w:val="0"/>
      <w:marTop w:val="0"/>
      <w:marBottom w:val="0"/>
      <w:divBdr>
        <w:top w:val="none" w:sz="0" w:space="0" w:color="auto"/>
        <w:left w:val="none" w:sz="0" w:space="0" w:color="auto"/>
        <w:bottom w:val="none" w:sz="0" w:space="0" w:color="auto"/>
        <w:right w:val="none" w:sz="0" w:space="0" w:color="auto"/>
      </w:divBdr>
    </w:div>
    <w:div w:id="1961298595">
      <w:bodyDiv w:val="1"/>
      <w:marLeft w:val="0"/>
      <w:marRight w:val="0"/>
      <w:marTop w:val="0"/>
      <w:marBottom w:val="0"/>
      <w:divBdr>
        <w:top w:val="none" w:sz="0" w:space="0" w:color="auto"/>
        <w:left w:val="none" w:sz="0" w:space="0" w:color="auto"/>
        <w:bottom w:val="none" w:sz="0" w:space="0" w:color="auto"/>
        <w:right w:val="none" w:sz="0" w:space="0" w:color="auto"/>
      </w:divBdr>
    </w:div>
    <w:div w:id="2067487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699</Words>
  <Characters>3985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Evans</dc:creator>
  <cp:keywords/>
  <dc:description/>
  <cp:lastModifiedBy>Megan Evans</cp:lastModifiedBy>
  <cp:revision>3</cp:revision>
  <dcterms:created xsi:type="dcterms:W3CDTF">2026-02-09T20:43:00Z</dcterms:created>
  <dcterms:modified xsi:type="dcterms:W3CDTF">2026-02-09T20:48:00Z</dcterms:modified>
</cp:coreProperties>
</file>