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1EF" w:rsidRDefault="002E61EF" w:rsidP="002E61EF">
      <w:pPr>
        <w:ind w:firstLine="72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24914C9" wp14:editId="08AF3884">
            <wp:simplePos x="0" y="0"/>
            <wp:positionH relativeFrom="margin">
              <wp:align>left</wp:align>
            </wp:positionH>
            <wp:positionV relativeFrom="page">
              <wp:posOffset>742950</wp:posOffset>
            </wp:positionV>
            <wp:extent cx="928370" cy="923925"/>
            <wp:effectExtent l="0" t="0" r="508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0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3D3D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7DD18" wp14:editId="3F89C3F3">
                <wp:simplePos x="0" y="0"/>
                <wp:positionH relativeFrom="page">
                  <wp:posOffset>2038351</wp:posOffset>
                </wp:positionH>
                <wp:positionV relativeFrom="margin">
                  <wp:align>top</wp:align>
                </wp:positionV>
                <wp:extent cx="5200650" cy="663575"/>
                <wp:effectExtent l="0" t="0" r="0" b="317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663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1EF" w:rsidRPr="00580491" w:rsidRDefault="002E61EF" w:rsidP="002E61EF">
                            <w:pPr>
                              <w:ind w:left="20"/>
                              <w:rPr>
                                <w:rFonts w:eastAsia="Arial" w:cs="Arial"/>
                                <w:sz w:val="40"/>
                                <w:szCs w:val="40"/>
                              </w:rPr>
                            </w:pPr>
                            <w:r w:rsidRPr="00580491">
                              <w:rPr>
                                <w:b/>
                                <w:color w:val="004990"/>
                                <w:sz w:val="40"/>
                                <w:szCs w:val="40"/>
                              </w:rPr>
                              <w:t>Greater Dayton Premier Management</w:t>
                            </w:r>
                          </w:p>
                          <w:p w:rsidR="002E61EF" w:rsidRPr="00950289" w:rsidRDefault="002E61EF" w:rsidP="002E61EF">
                            <w:pPr>
                              <w:pStyle w:val="BodyText"/>
                              <w:ind w:left="14"/>
                              <w:rPr>
                                <w:sz w:val="26"/>
                                <w:szCs w:val="26"/>
                              </w:rPr>
                            </w:pPr>
                            <w:r w:rsidRPr="00950289">
                              <w:rPr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Enhancing Neighborhoods </w:t>
                            </w:r>
                            <w:r w:rsidRPr="00950289">
                              <w:rPr>
                                <w:rFonts w:cs="Arial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>•</w:t>
                            </w:r>
                            <w:r w:rsidRPr="00950289">
                              <w:rPr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Strengthening Communities </w:t>
                            </w:r>
                            <w:r w:rsidRPr="00950289">
                              <w:rPr>
                                <w:rFonts w:cs="Arial"/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>•</w:t>
                            </w:r>
                            <w:r w:rsidRPr="00950289">
                              <w:rPr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50289">
                              <w:rPr>
                                <w:color w:val="00B050"/>
                                <w:w w:val="90"/>
                                <w:sz w:val="26"/>
                                <w:szCs w:val="26"/>
                              </w:rPr>
                              <w:t>Changing Lives</w:t>
                            </w:r>
                            <w:r w:rsidRPr="00950289">
                              <w:rPr>
                                <w:color w:val="00499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:rsidR="002E61EF" w:rsidRDefault="002E61EF" w:rsidP="002E61EF"/>
                          <w:p w:rsidR="002E61EF" w:rsidRDefault="002E61EF" w:rsidP="002E61E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17DD1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60.5pt;margin-top:0;width:409.5pt;height: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" filled="f" stroked="f">
                <v:textbox inset="0,0,0,0">
                  <w:txbxContent>
                    <w:p w:rsidR="002E61EF" w:rsidRPr="00580491" w:rsidRDefault="002E61EF" w:rsidP="002E61EF">
                      <w:pPr>
                        <w:ind w:left="20"/>
                        <w:rPr>
                          <w:rFonts w:eastAsia="Arial" w:cs="Arial"/>
                          <w:sz w:val="40"/>
                          <w:szCs w:val="40"/>
                        </w:rPr>
                      </w:pPr>
                      <w:r w:rsidRPr="00580491">
                        <w:rPr>
                          <w:b/>
                          <w:color w:val="004990"/>
                          <w:sz w:val="40"/>
                          <w:szCs w:val="40"/>
                        </w:rPr>
                        <w:t>Greater Dayton Premier Management</w:t>
                      </w:r>
                    </w:p>
                    <w:p w:rsidR="002E61EF" w:rsidRPr="00950289" w:rsidRDefault="002E61EF" w:rsidP="002E61EF">
                      <w:pPr>
                        <w:pStyle w:val="BodyText"/>
                        <w:ind w:left="14"/>
                        <w:rPr>
                          <w:sz w:val="26"/>
                          <w:szCs w:val="26"/>
                        </w:rPr>
                      </w:pPr>
                      <w:r w:rsidRPr="00950289">
                        <w:rPr>
                          <w:color w:val="004990"/>
                          <w:w w:val="90"/>
                          <w:sz w:val="26"/>
                          <w:szCs w:val="26"/>
                        </w:rPr>
                        <w:t xml:space="preserve">Enhancing Neighborhoods </w:t>
                      </w:r>
                      <w:r w:rsidRPr="00950289">
                        <w:rPr>
                          <w:rFonts w:cs="Arial"/>
                          <w:color w:val="004990"/>
                          <w:w w:val="90"/>
                          <w:sz w:val="26"/>
                          <w:szCs w:val="26"/>
                        </w:rPr>
                        <w:t>•</w:t>
                      </w:r>
                      <w:r w:rsidRPr="00950289">
                        <w:rPr>
                          <w:color w:val="004990"/>
                          <w:w w:val="90"/>
                          <w:sz w:val="26"/>
                          <w:szCs w:val="26"/>
                        </w:rPr>
                        <w:t xml:space="preserve"> Strengthening Communities </w:t>
                      </w:r>
                      <w:r w:rsidRPr="00950289">
                        <w:rPr>
                          <w:rFonts w:cs="Arial"/>
                          <w:color w:val="004990"/>
                          <w:w w:val="90"/>
                          <w:sz w:val="26"/>
                          <w:szCs w:val="26"/>
                        </w:rPr>
                        <w:t>•</w:t>
                      </w:r>
                      <w:r w:rsidRPr="00950289">
                        <w:rPr>
                          <w:color w:val="004990"/>
                          <w:w w:val="90"/>
                          <w:sz w:val="26"/>
                          <w:szCs w:val="26"/>
                        </w:rPr>
                        <w:t xml:space="preserve"> </w:t>
                      </w:r>
                      <w:r w:rsidRPr="00950289">
                        <w:rPr>
                          <w:color w:val="00B050"/>
                          <w:w w:val="90"/>
                          <w:sz w:val="26"/>
                          <w:szCs w:val="26"/>
                        </w:rPr>
                        <w:t>Changing Lives</w:t>
                      </w:r>
                      <w:r w:rsidRPr="00950289">
                        <w:rPr>
                          <w:color w:val="004990"/>
                          <w:w w:val="90"/>
                          <w:sz w:val="26"/>
                          <w:szCs w:val="26"/>
                        </w:rPr>
                        <w:t xml:space="preserve"> </w:t>
                      </w:r>
                    </w:p>
                    <w:p w:rsidR="002E61EF" w:rsidRDefault="002E61EF" w:rsidP="002E61EF"/>
                    <w:p w:rsidR="002E61EF" w:rsidRDefault="002E61EF" w:rsidP="002E61EF"/>
                  </w:txbxContent>
                </v:textbox>
                <w10:wrap anchorx="page" anchory="margin"/>
              </v:shape>
            </w:pict>
          </mc:Fallback>
        </mc:AlternateContent>
      </w:r>
    </w:p>
    <w:p w:rsidR="002E61EF" w:rsidRDefault="002E61EF" w:rsidP="002E61EF"/>
    <w:p w:rsidR="002E61EF" w:rsidRDefault="002E61EF" w:rsidP="002E61EF">
      <w:pPr>
        <w:pBdr>
          <w:bottom w:val="single" w:sz="12" w:space="1" w:color="auto"/>
        </w:pBdr>
      </w:pPr>
    </w:p>
    <w:p w:rsidR="00FA16FE" w:rsidRDefault="00BA4E42" w:rsidP="009672C2">
      <w:pPr>
        <w:spacing w:after="0" w:line="240" w:lineRule="auto"/>
        <w:rPr>
          <w:rFonts w:ascii="Arial" w:hAnsi="Arial" w:cs="Arial"/>
        </w:rPr>
      </w:pPr>
      <w:r>
        <w:t xml:space="preserve"> </w:t>
      </w:r>
      <w:r w:rsidR="009834FD">
        <w:t xml:space="preserve"> </w:t>
      </w:r>
      <w:r w:rsidR="00E5201F">
        <w:rPr>
          <w:rFonts w:ascii="Arial" w:hAnsi="Arial" w:cs="Arial"/>
        </w:rPr>
        <w:t xml:space="preserve"> </w:t>
      </w:r>
    </w:p>
    <w:p w:rsidR="00D6199E" w:rsidRDefault="00D6199E" w:rsidP="00D6199E">
      <w:r>
        <w:t>Dear Residents,</w:t>
      </w:r>
      <w:r>
        <w:br/>
      </w:r>
      <w:r>
        <w:br/>
        <w:t xml:space="preserve">You are invited to attend an important Resident Meeting about the Rental Assistance Demonstration (RAD) program and </w:t>
      </w:r>
      <w:r>
        <w:t>what it means</w:t>
      </w:r>
      <w:r>
        <w:t xml:space="preserve"> for your community.</w:t>
      </w:r>
      <w:r>
        <w:br/>
      </w:r>
      <w:r>
        <w:br/>
        <w:t>To make it easier for everyone to attend, we are offering two options:</w:t>
      </w:r>
    </w:p>
    <w:p w:rsidR="00D6199E" w:rsidRDefault="00D6199E" w:rsidP="00D6199E">
      <w:pPr>
        <w:pStyle w:val="Heading2"/>
      </w:pPr>
      <w:r>
        <w:t>In-Person Meeting</w:t>
      </w:r>
    </w:p>
    <w:p w:rsidR="00D6199E" w:rsidRDefault="00D6199E" w:rsidP="00D6199E">
      <w:r>
        <w:t>7/30/2025 at 2pm</w:t>
      </w:r>
      <w:r>
        <w:br/>
        <w:t>at our main office at 400 Wayne Avenue, Dayton, OH 45410</w:t>
      </w:r>
    </w:p>
    <w:p w:rsidR="00D6199E" w:rsidRDefault="00D6199E" w:rsidP="00D6199E">
      <w:pPr>
        <w:pStyle w:val="Heading2"/>
      </w:pPr>
      <w:r>
        <w:t>Virtual Zoom Meeting</w:t>
      </w:r>
    </w:p>
    <w:p w:rsidR="00D6199E" w:rsidRDefault="00D6199E" w:rsidP="00D6199E">
      <w:r>
        <w:t>7/31/2025 at 1pm</w:t>
      </w:r>
      <w:r>
        <w:br/>
        <w:t xml:space="preserve">Join Link: </w:t>
      </w:r>
      <w:hyperlink r:id="rId9" w:history="1">
        <w:r w:rsidRPr="00F61E5F">
          <w:rPr>
            <w:rStyle w:val="Hyperlink"/>
          </w:rPr>
          <w:t>https://us06web.zoom.us/j/81077967477?pwd=IkEtB7GmbzaznKWDJ42QAJj8HHuZU7.1</w:t>
        </w:r>
      </w:hyperlink>
      <w:r>
        <w:t xml:space="preserve"> </w:t>
      </w:r>
      <w:r>
        <w:br/>
        <w:t>Meeting ID: 810 7796 7477</w:t>
      </w:r>
      <w:r>
        <w:br/>
        <w:t>Passcode: 296711</w:t>
      </w:r>
    </w:p>
    <w:p w:rsidR="00D6199E" w:rsidRDefault="00D6199E" w:rsidP="00D6199E">
      <w:pPr>
        <w:pStyle w:val="Heading2"/>
      </w:pPr>
      <w:r>
        <w:t xml:space="preserve">What </w:t>
      </w:r>
      <w:proofErr w:type="gramStart"/>
      <w:r>
        <w:t>We’ll</w:t>
      </w:r>
      <w:proofErr w:type="gramEnd"/>
      <w:r>
        <w:t xml:space="preserve"> Cover:</w:t>
      </w:r>
    </w:p>
    <w:p w:rsidR="00D6199E" w:rsidRDefault="00D6199E" w:rsidP="00D6199E">
      <w:r>
        <w:t>- What RAD is and why it’s happening</w:t>
      </w:r>
      <w:r>
        <w:br/>
        <w:t>- How it may affect Telford and Corona</w:t>
      </w:r>
      <w:r>
        <w:br/>
        <w:t>- Your rights and protections</w:t>
      </w:r>
      <w:r>
        <w:br/>
        <w:t>- How to stay involved and ask questions</w:t>
      </w:r>
    </w:p>
    <w:p w:rsidR="00D6199E" w:rsidRDefault="00D6199E" w:rsidP="00D6199E">
      <w:pPr>
        <w:pStyle w:val="Heading2"/>
      </w:pPr>
      <w:r>
        <w:t>Why It Matters:</w:t>
      </w:r>
    </w:p>
    <w:p w:rsidR="00D6199E" w:rsidRDefault="00D6199E" w:rsidP="00D6199E">
      <w:r>
        <w:t>While you are not obligated to attend these meetings, t</w:t>
      </w:r>
      <w:r>
        <w:t>his is your home, and your voice is important. We want to hear from you and make sure you’re informed every step of the way.</w:t>
      </w:r>
      <w:r>
        <w:t xml:space="preserve"> </w:t>
      </w:r>
    </w:p>
    <w:p w:rsidR="00D6199E" w:rsidRDefault="00D6199E" w:rsidP="00D6199E">
      <w:r>
        <w:t xml:space="preserve">Questions? Contact Bree Thompson at </w:t>
      </w:r>
      <w:hyperlink r:id="rId10" w:history="1">
        <w:r w:rsidRPr="00F61E5F">
          <w:rPr>
            <w:rStyle w:val="Hyperlink"/>
          </w:rPr>
          <w:t>bthompson@dmha.org</w:t>
        </w:r>
      </w:hyperlink>
      <w:r>
        <w:t xml:space="preserve"> or at 937-875-0340</w:t>
      </w:r>
      <w:r>
        <w:br/>
      </w:r>
      <w:r>
        <w:br/>
      </w:r>
      <w:proofErr w:type="gramStart"/>
      <w:r>
        <w:t>Please</w:t>
      </w:r>
      <w:proofErr w:type="gramEnd"/>
      <w:r>
        <w:t xml:space="preserve"> join us—your input is essential!</w:t>
      </w:r>
      <w:r>
        <w:br/>
      </w:r>
      <w:r>
        <w:br/>
        <w:t xml:space="preserve">- Greater Dayton Premier Management </w:t>
      </w:r>
      <w:bookmarkStart w:id="0" w:name="_GoBack"/>
      <w:bookmarkEnd w:id="0"/>
    </w:p>
    <w:p w:rsidR="00FA16FE" w:rsidRPr="00FA16FE" w:rsidRDefault="00FA16FE" w:rsidP="00FA16FE">
      <w:pPr>
        <w:spacing w:after="0" w:line="240" w:lineRule="auto"/>
        <w:rPr>
          <w:rFonts w:ascii="Arial" w:hAnsi="Arial" w:cs="Arial"/>
        </w:rPr>
      </w:pPr>
    </w:p>
    <w:sectPr w:rsidR="00FA16FE" w:rsidRPr="00FA16F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F58" w:rsidRDefault="003D0F58" w:rsidP="00CA4DF7">
      <w:pPr>
        <w:spacing w:after="0" w:line="240" w:lineRule="auto"/>
      </w:pPr>
      <w:r>
        <w:separator/>
      </w:r>
    </w:p>
  </w:endnote>
  <w:endnote w:type="continuationSeparator" w:id="0">
    <w:p w:rsidR="003D0F58" w:rsidRDefault="003D0F58" w:rsidP="00CA4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Default="00BA4E4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Pr="00BA4E42" w:rsidRDefault="00BA4E42" w:rsidP="00BA4E42">
    <w:pPr>
      <w:pStyle w:val="Footer"/>
      <w:jc w:val="center"/>
      <w:rPr>
        <w:i/>
        <w:sz w:val="18"/>
        <w:szCs w:val="18"/>
      </w:rPr>
    </w:pPr>
    <w:r>
      <w:rPr>
        <w:i/>
        <w:sz w:val="18"/>
        <w:szCs w:val="18"/>
      </w:rPr>
      <w:t>Greater Dayton P</w:t>
    </w:r>
    <w:r w:rsidRPr="00BA4E42">
      <w:rPr>
        <w:i/>
        <w:sz w:val="18"/>
        <w:szCs w:val="18"/>
      </w:rPr>
      <w:t>remier Management</w:t>
    </w:r>
  </w:p>
  <w:p w:rsidR="00BA4E42" w:rsidRPr="00BA4E42" w:rsidRDefault="00BA4E42" w:rsidP="00BA4E42">
    <w:pPr>
      <w:pStyle w:val="Footer"/>
      <w:jc w:val="center"/>
      <w:rPr>
        <w:i/>
        <w:sz w:val="18"/>
        <w:szCs w:val="18"/>
      </w:rPr>
    </w:pPr>
    <w:r w:rsidRPr="00BA4E42">
      <w:rPr>
        <w:i/>
        <w:sz w:val="18"/>
        <w:szCs w:val="18"/>
      </w:rPr>
      <w:t>400 Wayne Avenue, Dayton, Ohio  45202</w:t>
    </w:r>
  </w:p>
  <w:p w:rsidR="00BA4E42" w:rsidRPr="00BA4E42" w:rsidRDefault="00BA4E42" w:rsidP="00BA4E42">
    <w:pPr>
      <w:pStyle w:val="Footer"/>
      <w:jc w:val="center"/>
      <w:rPr>
        <w:i/>
        <w:sz w:val="18"/>
        <w:szCs w:val="18"/>
      </w:rPr>
    </w:pPr>
    <w:r w:rsidRPr="00BA4E42">
      <w:rPr>
        <w:i/>
        <w:sz w:val="18"/>
        <w:szCs w:val="18"/>
      </w:rPr>
      <w:t>(937) 910-7500</w:t>
    </w:r>
  </w:p>
  <w:p w:rsidR="00CA4DF7" w:rsidRPr="00CA4DF7" w:rsidRDefault="00CA4DF7">
    <w:pPr>
      <w:pStyle w:val="Footer"/>
      <w:rPr>
        <w:i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Default="00BA4E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F58" w:rsidRDefault="003D0F58" w:rsidP="00CA4DF7">
      <w:pPr>
        <w:spacing w:after="0" w:line="240" w:lineRule="auto"/>
      </w:pPr>
      <w:r>
        <w:separator/>
      </w:r>
    </w:p>
  </w:footnote>
  <w:footnote w:type="continuationSeparator" w:id="0">
    <w:p w:rsidR="003D0F58" w:rsidRDefault="003D0F58" w:rsidP="00CA4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Default="00BA4E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Default="00BA4E4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42" w:rsidRDefault="00BA4E4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8154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1047234"/>
    <w:multiLevelType w:val="hybridMultilevel"/>
    <w:tmpl w:val="906E6D6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23EAB"/>
    <w:multiLevelType w:val="hybridMultilevel"/>
    <w:tmpl w:val="D4DC9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8194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E28110D"/>
    <w:multiLevelType w:val="hybridMultilevel"/>
    <w:tmpl w:val="C0BEDA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0C1CCB"/>
    <w:multiLevelType w:val="hybridMultilevel"/>
    <w:tmpl w:val="B2EA3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16311"/>
    <w:multiLevelType w:val="hybridMultilevel"/>
    <w:tmpl w:val="B65EE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98045C"/>
    <w:multiLevelType w:val="hybridMultilevel"/>
    <w:tmpl w:val="B98CB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52AA1"/>
    <w:multiLevelType w:val="hybridMultilevel"/>
    <w:tmpl w:val="54C46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F04311"/>
    <w:multiLevelType w:val="multilevel"/>
    <w:tmpl w:val="37FACF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int="default"/>
      </w:rPr>
    </w:lvl>
    <w:lvl w:ilvl="4">
      <w:start w:val="1"/>
      <w:numFmt w:val="lowerRoman"/>
      <w:lvlText w:val="%5."/>
      <w:lvlJc w:val="righ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A9C0CBE"/>
    <w:multiLevelType w:val="hybridMultilevel"/>
    <w:tmpl w:val="07222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044896"/>
    <w:multiLevelType w:val="hybridMultilevel"/>
    <w:tmpl w:val="CE58A7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8F03D6D"/>
    <w:multiLevelType w:val="hybridMultilevel"/>
    <w:tmpl w:val="626C37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B21223"/>
    <w:multiLevelType w:val="hybridMultilevel"/>
    <w:tmpl w:val="DDDE1E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3561C6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8815BA6"/>
    <w:multiLevelType w:val="hybridMultilevel"/>
    <w:tmpl w:val="66F0605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4632CD"/>
    <w:multiLevelType w:val="hybridMultilevel"/>
    <w:tmpl w:val="1A78E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6A5C50"/>
    <w:multiLevelType w:val="hybridMultilevel"/>
    <w:tmpl w:val="6B96E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852221"/>
    <w:multiLevelType w:val="hybridMultilevel"/>
    <w:tmpl w:val="22081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0159F4"/>
    <w:multiLevelType w:val="hybridMultilevel"/>
    <w:tmpl w:val="6066B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6"/>
  </w:num>
  <w:num w:numId="4">
    <w:abstractNumId w:val="17"/>
  </w:num>
  <w:num w:numId="5">
    <w:abstractNumId w:val="9"/>
  </w:num>
  <w:num w:numId="6">
    <w:abstractNumId w:val="15"/>
  </w:num>
  <w:num w:numId="7">
    <w:abstractNumId w:val="18"/>
  </w:num>
  <w:num w:numId="8">
    <w:abstractNumId w:val="1"/>
  </w:num>
  <w:num w:numId="9">
    <w:abstractNumId w:val="12"/>
  </w:num>
  <w:num w:numId="10">
    <w:abstractNumId w:val="4"/>
  </w:num>
  <w:num w:numId="11">
    <w:abstractNumId w:val="10"/>
  </w:num>
  <w:num w:numId="12">
    <w:abstractNumId w:val="13"/>
  </w:num>
  <w:num w:numId="13">
    <w:abstractNumId w:val="11"/>
  </w:num>
  <w:num w:numId="14">
    <w:abstractNumId w:val="0"/>
  </w:num>
  <w:num w:numId="15">
    <w:abstractNumId w:val="3"/>
  </w:num>
  <w:num w:numId="16">
    <w:abstractNumId w:val="14"/>
  </w:num>
  <w:num w:numId="17">
    <w:abstractNumId w:val="19"/>
  </w:num>
  <w:num w:numId="18">
    <w:abstractNumId w:val="5"/>
  </w:num>
  <w:num w:numId="19">
    <w:abstractNumId w:val="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1EF"/>
    <w:rsid w:val="00016A14"/>
    <w:rsid w:val="000373B8"/>
    <w:rsid w:val="00064982"/>
    <w:rsid w:val="00080A80"/>
    <w:rsid w:val="000D0421"/>
    <w:rsid w:val="000D2F17"/>
    <w:rsid w:val="000F7B66"/>
    <w:rsid w:val="00121E70"/>
    <w:rsid w:val="00166BB9"/>
    <w:rsid w:val="00170A03"/>
    <w:rsid w:val="00172AFA"/>
    <w:rsid w:val="001B73A2"/>
    <w:rsid w:val="00203470"/>
    <w:rsid w:val="002036D5"/>
    <w:rsid w:val="002258CD"/>
    <w:rsid w:val="00252488"/>
    <w:rsid w:val="00255D7B"/>
    <w:rsid w:val="00275390"/>
    <w:rsid w:val="0029443D"/>
    <w:rsid w:val="002A793C"/>
    <w:rsid w:val="002E0EA3"/>
    <w:rsid w:val="002E61EF"/>
    <w:rsid w:val="0035049C"/>
    <w:rsid w:val="003C789F"/>
    <w:rsid w:val="003D0F58"/>
    <w:rsid w:val="00424A24"/>
    <w:rsid w:val="00442BB6"/>
    <w:rsid w:val="004D7A00"/>
    <w:rsid w:val="00522EB2"/>
    <w:rsid w:val="00543AA5"/>
    <w:rsid w:val="00546801"/>
    <w:rsid w:val="00557867"/>
    <w:rsid w:val="00582F41"/>
    <w:rsid w:val="005867EA"/>
    <w:rsid w:val="005A65EF"/>
    <w:rsid w:val="005B5E62"/>
    <w:rsid w:val="005E79C9"/>
    <w:rsid w:val="00605AE8"/>
    <w:rsid w:val="00665D50"/>
    <w:rsid w:val="00673D92"/>
    <w:rsid w:val="006F0382"/>
    <w:rsid w:val="007467B3"/>
    <w:rsid w:val="0079496E"/>
    <w:rsid w:val="007950EC"/>
    <w:rsid w:val="007B1745"/>
    <w:rsid w:val="007D2991"/>
    <w:rsid w:val="00824969"/>
    <w:rsid w:val="008265C1"/>
    <w:rsid w:val="0083334A"/>
    <w:rsid w:val="00840E2B"/>
    <w:rsid w:val="0086622F"/>
    <w:rsid w:val="008E0336"/>
    <w:rsid w:val="00941EFA"/>
    <w:rsid w:val="00963D20"/>
    <w:rsid w:val="0096684F"/>
    <w:rsid w:val="009672C2"/>
    <w:rsid w:val="009834FD"/>
    <w:rsid w:val="009C73D0"/>
    <w:rsid w:val="00A360C7"/>
    <w:rsid w:val="00A62D3D"/>
    <w:rsid w:val="00A90910"/>
    <w:rsid w:val="00AA133A"/>
    <w:rsid w:val="00AC3AD3"/>
    <w:rsid w:val="00B076B3"/>
    <w:rsid w:val="00B20F63"/>
    <w:rsid w:val="00BA4E42"/>
    <w:rsid w:val="00BB0A68"/>
    <w:rsid w:val="00BB6E69"/>
    <w:rsid w:val="00C624A8"/>
    <w:rsid w:val="00C64410"/>
    <w:rsid w:val="00C9769D"/>
    <w:rsid w:val="00CA4DF7"/>
    <w:rsid w:val="00CA646B"/>
    <w:rsid w:val="00D10109"/>
    <w:rsid w:val="00D140E2"/>
    <w:rsid w:val="00D16548"/>
    <w:rsid w:val="00D6199E"/>
    <w:rsid w:val="00D807F5"/>
    <w:rsid w:val="00DB2EAA"/>
    <w:rsid w:val="00DD4596"/>
    <w:rsid w:val="00E050EB"/>
    <w:rsid w:val="00E23101"/>
    <w:rsid w:val="00E5201F"/>
    <w:rsid w:val="00E53C4B"/>
    <w:rsid w:val="00E60A9B"/>
    <w:rsid w:val="00EB7DE7"/>
    <w:rsid w:val="00ED15CF"/>
    <w:rsid w:val="00F529AA"/>
    <w:rsid w:val="00F57945"/>
    <w:rsid w:val="00F90F44"/>
    <w:rsid w:val="00FA16FE"/>
    <w:rsid w:val="00FE6D88"/>
    <w:rsid w:val="00FF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8285B2-5E26-443E-8404-C01460C2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1E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199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2E61E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E61EF"/>
  </w:style>
  <w:style w:type="paragraph" w:styleId="ListParagraph">
    <w:name w:val="List Paragraph"/>
    <w:basedOn w:val="Normal"/>
    <w:uiPriority w:val="34"/>
    <w:qFormat/>
    <w:rsid w:val="007B17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4D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4DF7"/>
  </w:style>
  <w:style w:type="paragraph" w:styleId="Footer">
    <w:name w:val="footer"/>
    <w:basedOn w:val="Normal"/>
    <w:link w:val="FooterChar"/>
    <w:uiPriority w:val="99"/>
    <w:unhideWhenUsed/>
    <w:rsid w:val="00CA4D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4DF7"/>
  </w:style>
  <w:style w:type="paragraph" w:styleId="BalloonText">
    <w:name w:val="Balloon Text"/>
    <w:basedOn w:val="Normal"/>
    <w:link w:val="BalloonTextChar"/>
    <w:uiPriority w:val="99"/>
    <w:semiHidden/>
    <w:unhideWhenUsed/>
    <w:rsid w:val="002524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48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62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84F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6199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5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bthompson@dmha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s06web.zoom.us/j/81077967477?pwd=IkEtB7GmbzaznKWDJ42QAJj8HHuZU7.1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14888-B0D1-47BF-8F01-D0D2A3139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Sterns</dc:creator>
  <cp:keywords/>
  <dc:description/>
  <cp:lastModifiedBy>Bree Thompson</cp:lastModifiedBy>
  <cp:revision>2</cp:revision>
  <cp:lastPrinted>2020-01-09T16:44:00Z</cp:lastPrinted>
  <dcterms:created xsi:type="dcterms:W3CDTF">2025-07-21T20:31:00Z</dcterms:created>
  <dcterms:modified xsi:type="dcterms:W3CDTF">2025-07-21T20:31:00Z</dcterms:modified>
</cp:coreProperties>
</file>